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FC1" w:rsidRPr="007B4554" w:rsidRDefault="00F07FC1" w:rsidP="00F07FC1">
      <w:pPr>
        <w:pStyle w:val="Header"/>
        <w:tabs>
          <w:tab w:val="clear" w:pos="4320"/>
          <w:tab w:val="clear" w:pos="8640"/>
        </w:tabs>
        <w:rPr>
          <w:color w:val="000000"/>
        </w:rPr>
      </w:pPr>
    </w:p>
    <w:p w:rsidR="00F07FC1" w:rsidRPr="007B4554" w:rsidRDefault="00F07FC1" w:rsidP="00F07FC1">
      <w:pPr>
        <w:pStyle w:val="Header"/>
        <w:tabs>
          <w:tab w:val="clear" w:pos="4320"/>
          <w:tab w:val="clear" w:pos="8640"/>
        </w:tabs>
        <w:rPr>
          <w:color w:val="000000"/>
        </w:rPr>
      </w:pPr>
      <w:r>
        <w:rPr>
          <w:noProof/>
          <w:color w:val="000000"/>
        </w:rPr>
        <mc:AlternateContent>
          <mc:Choice Requires="wps">
            <w:drawing>
              <wp:anchor distT="0" distB="0" distL="114300" distR="114300" simplePos="0" relativeHeight="251659264" behindDoc="0" locked="0" layoutInCell="1" allowOverlap="1" wp14:anchorId="51C367A2" wp14:editId="51C367A3">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367A2"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v:textbox>
              </v:rect>
            </w:pict>
          </mc:Fallback>
        </mc:AlternateContent>
      </w:r>
      <w:r w:rsidR="00A315D3">
        <w:rPr>
          <w:noProof/>
          <w:color w:val="000000"/>
        </w:rPr>
        <w:drawing>
          <wp:inline distT="0" distB="0" distL="0" distR="0" wp14:anchorId="51C367A4" wp14:editId="52B3BCEC">
            <wp:extent cx="2762794" cy="63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20icon,%20tag%20-%20black.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62794" cy="634957"/>
                    </a:xfrm>
                    <a:prstGeom prst="rect">
                      <a:avLst/>
                    </a:prstGeom>
                    <a:ln>
                      <a:noFill/>
                    </a:ln>
                    <a:extLst>
                      <a:ext uri="{53640926-AAD7-44D8-BBD7-CCE9431645EC}">
                        <a14:shadowObscured xmlns:a14="http://schemas.microsoft.com/office/drawing/2010/main"/>
                      </a:ext>
                    </a:extLst>
                  </pic:spPr>
                </pic:pic>
              </a:graphicData>
            </a:graphic>
          </wp:inline>
        </w:drawing>
      </w:r>
      <w:r w:rsidRPr="007B4554">
        <w:rPr>
          <w:color w:val="000000"/>
        </w:rPr>
        <w:br w:type="textWrapping" w:clear="all"/>
      </w:r>
    </w:p>
    <w:p w:rsidR="00F07FC1" w:rsidRPr="007B4554" w:rsidRDefault="00F07FC1" w:rsidP="00F07FC1">
      <w:pPr>
        <w:rPr>
          <w:color w:val="000000"/>
          <w:sz w:val="24"/>
          <w:u w:val="single"/>
        </w:rPr>
      </w:pPr>
      <w:r>
        <w:rPr>
          <w:noProof/>
          <w:color w:val="000000"/>
          <w:sz w:val="24"/>
          <w:u w:val="single"/>
        </w:rPr>
        <mc:AlternateContent>
          <mc:Choice Requires="wps">
            <w:drawing>
              <wp:anchor distT="0" distB="0" distL="114300" distR="114300" simplePos="0" relativeHeight="251660288" behindDoc="0" locked="0" layoutInCell="0" allowOverlap="1" wp14:anchorId="51C367A6" wp14:editId="51C367A7">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36C9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rsidR="00F07FC1" w:rsidRPr="007B4554" w:rsidRDefault="00F07FC1" w:rsidP="00F07FC1">
      <w:pPr>
        <w:rPr>
          <w:b/>
          <w:color w:val="000000"/>
          <w:sz w:val="24"/>
        </w:rPr>
      </w:pPr>
    </w:p>
    <w:p w:rsidR="00F07FC1" w:rsidRPr="007B4554" w:rsidRDefault="00F07FC1" w:rsidP="00F07FC1">
      <w:pPr>
        <w:tabs>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POSITION TITLE:</w:t>
      </w:r>
      <w:r w:rsidR="00EB4544">
        <w:rPr>
          <w:rFonts w:ascii="Arial" w:hAnsi="Arial" w:cs="Arial"/>
          <w:b/>
          <w:color w:val="000000"/>
          <w:sz w:val="24"/>
        </w:rPr>
        <w:t xml:space="preserve">  </w:t>
      </w:r>
      <w:r w:rsidR="00130F95" w:rsidRPr="00130F95">
        <w:rPr>
          <w:rFonts w:ascii="Arial" w:hAnsi="Arial" w:cs="Arial"/>
          <w:color w:val="000000"/>
          <w:sz w:val="24"/>
          <w:u w:val="single"/>
        </w:rPr>
        <w:t>Front Desk Supervisor</w:t>
      </w:r>
      <w:r w:rsidR="004A4B0B" w:rsidRPr="009D3862">
        <w:rPr>
          <w:rFonts w:ascii="Arial" w:hAnsi="Arial" w:cs="Arial"/>
          <w:color w:val="000000"/>
          <w:sz w:val="24"/>
          <w:u w:val="single"/>
        </w:rPr>
        <w:tab/>
      </w:r>
      <w:r w:rsidR="004A4B0B">
        <w:rPr>
          <w:rFonts w:ascii="Arial" w:hAnsi="Arial" w:cs="Arial"/>
          <w:b/>
          <w:color w:val="000000"/>
          <w:sz w:val="24"/>
        </w:rPr>
        <w:tab/>
      </w:r>
      <w:r w:rsidRPr="007B4554">
        <w:rPr>
          <w:rFonts w:ascii="Arial" w:hAnsi="Arial" w:cs="Arial"/>
          <w:b/>
          <w:color w:val="000000"/>
          <w:sz w:val="24"/>
        </w:rPr>
        <w:t xml:space="preserve">REPORTS TO:  </w:t>
      </w:r>
      <w:r w:rsidR="00E97534">
        <w:rPr>
          <w:rFonts w:ascii="Arial" w:hAnsi="Arial" w:cs="Arial"/>
          <w:color w:val="000000"/>
          <w:sz w:val="24"/>
          <w:u w:val="single"/>
        </w:rPr>
        <w:t>Medical O</w:t>
      </w:r>
      <w:r w:rsidR="00130F95" w:rsidRPr="00130F95">
        <w:rPr>
          <w:rFonts w:ascii="Arial" w:hAnsi="Arial" w:cs="Arial"/>
          <w:color w:val="000000"/>
          <w:sz w:val="24"/>
          <w:u w:val="single"/>
        </w:rPr>
        <w:t>perations Manager</w:t>
      </w:r>
      <w:r w:rsidR="00130F95" w:rsidRPr="00130F95">
        <w:rPr>
          <w:rFonts w:ascii="Arial" w:hAnsi="Arial" w:cs="Arial"/>
          <w:color w:val="000000"/>
          <w:sz w:val="24"/>
          <w:u w:val="single"/>
        </w:rPr>
        <w:tab/>
      </w:r>
    </w:p>
    <w:p w:rsidR="00F07FC1" w:rsidRPr="007B4554" w:rsidRDefault="00F07FC1" w:rsidP="00F07FC1">
      <w:pPr>
        <w:tabs>
          <w:tab w:val="left" w:pos="5760"/>
          <w:tab w:val="left" w:pos="7200"/>
          <w:tab w:val="left" w:pos="13410"/>
        </w:tabs>
        <w:rPr>
          <w:rFonts w:ascii="Arial" w:hAnsi="Arial" w:cs="Arial"/>
          <w:b/>
          <w:color w:val="000000"/>
          <w:sz w:val="24"/>
          <w:u w:val="single"/>
        </w:rPr>
      </w:pPr>
    </w:p>
    <w:p w:rsidR="00F07FC1" w:rsidRPr="00130F95" w:rsidRDefault="00F07FC1" w:rsidP="00C3023E">
      <w:pPr>
        <w:tabs>
          <w:tab w:val="left" w:pos="3479"/>
          <w:tab w:val="left" w:pos="5760"/>
          <w:tab w:val="left" w:pos="7200"/>
          <w:tab w:val="left" w:pos="13410"/>
        </w:tabs>
        <w:rPr>
          <w:rFonts w:ascii="Arial" w:hAnsi="Arial" w:cs="Arial"/>
          <w:color w:val="000000"/>
          <w:sz w:val="20"/>
          <w:u w:val="single"/>
        </w:rPr>
      </w:pPr>
      <w:r w:rsidRPr="007B4554">
        <w:rPr>
          <w:rFonts w:ascii="Arial" w:hAnsi="Arial" w:cs="Arial"/>
          <w:b/>
          <w:color w:val="000000"/>
          <w:sz w:val="24"/>
        </w:rPr>
        <w:t>DEPARTMENT:</w:t>
      </w:r>
      <w:r w:rsidR="00130F95" w:rsidRPr="00130F95">
        <w:t xml:space="preserve"> </w:t>
      </w:r>
      <w:r w:rsidR="00130F95" w:rsidRPr="00130F95">
        <w:rPr>
          <w:rFonts w:ascii="Arial" w:hAnsi="Arial" w:cs="Arial"/>
          <w:color w:val="000000"/>
          <w:sz w:val="24"/>
          <w:u w:val="single"/>
        </w:rPr>
        <w:t>Operations</w:t>
      </w:r>
      <w:r w:rsidRPr="007B4554">
        <w:rPr>
          <w:rFonts w:ascii="Arial" w:hAnsi="Arial" w:cs="Arial"/>
          <w:color w:val="000000"/>
          <w:sz w:val="24"/>
          <w:u w:val="single"/>
        </w:rPr>
        <w:tab/>
      </w:r>
      <w:r w:rsidR="00C3023E">
        <w:rPr>
          <w:rFonts w:ascii="Arial" w:hAnsi="Arial" w:cs="Arial"/>
          <w:color w:val="000000"/>
          <w:sz w:val="24"/>
          <w:u w:val="single"/>
        </w:rPr>
        <w:tab/>
      </w:r>
      <w:r w:rsidRPr="007B4554">
        <w:rPr>
          <w:rFonts w:ascii="Arial" w:hAnsi="Arial" w:cs="Arial"/>
          <w:color w:val="000000"/>
          <w:sz w:val="24"/>
        </w:rPr>
        <w:tab/>
      </w:r>
      <w:r w:rsidRPr="007B4554">
        <w:rPr>
          <w:rFonts w:ascii="Arial" w:hAnsi="Arial" w:cs="Arial"/>
          <w:b/>
          <w:color w:val="000000"/>
          <w:sz w:val="24"/>
        </w:rPr>
        <w:t>EMPLOYMENT STATUS:</w:t>
      </w:r>
      <w:r w:rsidR="004A4B0B" w:rsidRPr="004A4B0B">
        <w:t xml:space="preserve"> </w:t>
      </w:r>
      <w:r w:rsidR="00877802" w:rsidRPr="000D42B6">
        <w:rPr>
          <w:rFonts w:ascii="Arial" w:hAnsi="Arial" w:cs="Arial"/>
          <w:color w:val="000000"/>
          <w:sz w:val="24"/>
          <w:szCs w:val="24"/>
          <w:u w:val="single"/>
        </w:rPr>
        <w:t>Non-exempt, hourly</w:t>
      </w:r>
      <w:r w:rsidR="00913D12">
        <w:rPr>
          <w:rFonts w:ascii="Arial" w:hAnsi="Arial" w:cs="Arial"/>
          <w:color w:val="000000"/>
          <w:sz w:val="24"/>
          <w:u w:val="single"/>
        </w:rPr>
        <w:tab/>
      </w:r>
    </w:p>
    <w:p w:rsidR="00F07FC1" w:rsidRDefault="00F07FC1" w:rsidP="00F07FC1">
      <w:pPr>
        <w:tabs>
          <w:tab w:val="left" w:pos="5760"/>
          <w:tab w:val="left" w:pos="7200"/>
          <w:tab w:val="left" w:pos="13410"/>
        </w:tabs>
        <w:rPr>
          <w:rFonts w:ascii="Arial" w:hAnsi="Arial" w:cs="Arial"/>
          <w:color w:val="000000"/>
          <w:sz w:val="24"/>
          <w:u w:val="single"/>
        </w:rPr>
      </w:pPr>
    </w:p>
    <w:p w:rsidR="00F07FC1" w:rsidRPr="00D63609" w:rsidRDefault="00F07FC1" w:rsidP="00F07FC1">
      <w:pPr>
        <w:tabs>
          <w:tab w:val="left" w:pos="5760"/>
          <w:tab w:val="left" w:pos="7200"/>
          <w:tab w:val="left" w:pos="13410"/>
        </w:tabs>
        <w:rPr>
          <w:rFonts w:ascii="Arial" w:hAnsi="Arial" w:cs="Arial"/>
          <w:color w:val="000000"/>
          <w:sz w:val="24"/>
          <w:u w:val="single"/>
        </w:rPr>
      </w:pPr>
      <w:r>
        <w:rPr>
          <w:rFonts w:ascii="Arial" w:hAnsi="Arial" w:cs="Arial"/>
          <w:b/>
          <w:color w:val="000000"/>
          <w:sz w:val="24"/>
        </w:rPr>
        <w:t>LOCATION:</w:t>
      </w:r>
      <w:r w:rsidR="00E45AEF">
        <w:rPr>
          <w:rFonts w:ascii="Arial" w:hAnsi="Arial" w:cs="Arial"/>
          <w:b/>
          <w:color w:val="000000"/>
          <w:sz w:val="24"/>
        </w:rPr>
        <w:t xml:space="preserve"> </w:t>
      </w:r>
      <w:r w:rsidR="00E45AEF">
        <w:rPr>
          <w:rFonts w:ascii="Arial" w:hAnsi="Arial" w:cs="Arial"/>
          <w:color w:val="000000"/>
          <w:sz w:val="24"/>
          <w:u w:val="single"/>
        </w:rPr>
        <w:t>Bellingham</w:t>
      </w:r>
      <w:r>
        <w:rPr>
          <w:rFonts w:ascii="Arial" w:hAnsi="Arial" w:cs="Arial"/>
          <w:color w:val="000000"/>
          <w:sz w:val="24"/>
          <w:u w:val="single"/>
        </w:rPr>
        <w:tab/>
      </w:r>
    </w:p>
    <w:p w:rsidR="00F07FC1" w:rsidRPr="007B4554" w:rsidRDefault="00F07FC1" w:rsidP="00F07FC1">
      <w:pPr>
        <w:rPr>
          <w:rFonts w:ascii="Arial" w:hAnsi="Arial" w:cs="Arial"/>
          <w:b/>
          <w:color w:val="000000"/>
          <w:sz w:val="24"/>
          <w:u w:val="single"/>
        </w:rPr>
      </w:pPr>
    </w:p>
    <w:p w:rsidR="00F07FC1" w:rsidRPr="007B4554" w:rsidRDefault="00F07FC1" w:rsidP="00F07FC1">
      <w:pPr>
        <w:pBdr>
          <w:bottom w:val="single" w:sz="4" w:space="1" w:color="auto"/>
        </w:pBdr>
        <w:rPr>
          <w:rFonts w:ascii="Arial" w:hAnsi="Arial" w:cs="Arial"/>
          <w:b/>
          <w:color w:val="000000"/>
          <w:sz w:val="24"/>
          <w:u w:val="single"/>
        </w:rPr>
      </w:pPr>
    </w:p>
    <w:p w:rsidR="00F07FC1" w:rsidRPr="007B4554" w:rsidRDefault="00F07FC1" w:rsidP="00F07FC1">
      <w:pPr>
        <w:rPr>
          <w:rFonts w:ascii="Arial" w:hAnsi="Arial" w:cs="Arial"/>
          <w:b/>
          <w:color w:val="000000"/>
          <w:sz w:val="24"/>
          <w:u w:val="single"/>
        </w:rPr>
      </w:pPr>
    </w:p>
    <w:p w:rsidR="00F07FC1" w:rsidRDefault="00F07FC1" w:rsidP="00F07FC1">
      <w:pPr>
        <w:rPr>
          <w:rFonts w:ascii="Arial" w:hAnsi="Arial" w:cs="Arial"/>
          <w:b/>
          <w:color w:val="000000"/>
          <w:sz w:val="24"/>
        </w:rPr>
      </w:pPr>
      <w:r w:rsidRPr="007B4554">
        <w:rPr>
          <w:rFonts w:ascii="Arial" w:hAnsi="Arial" w:cs="Arial"/>
          <w:b/>
          <w:color w:val="000000"/>
          <w:sz w:val="24"/>
          <w:u w:val="single"/>
        </w:rPr>
        <w:t>JOB PURPOSE</w:t>
      </w:r>
      <w:r w:rsidRPr="007B4554">
        <w:rPr>
          <w:rFonts w:ascii="Arial" w:hAnsi="Arial" w:cs="Arial"/>
          <w:b/>
          <w:color w:val="000000"/>
          <w:sz w:val="24"/>
        </w:rPr>
        <w:t xml:space="preserve">: </w:t>
      </w:r>
    </w:p>
    <w:p w:rsidR="001E5923" w:rsidRDefault="00130F95" w:rsidP="00F07FC1">
      <w:pPr>
        <w:rPr>
          <w:rFonts w:ascii="Arial" w:hAnsi="Arial" w:cs="Arial"/>
          <w:color w:val="000000"/>
          <w:sz w:val="24"/>
        </w:rPr>
      </w:pPr>
      <w:r w:rsidRPr="00130F95">
        <w:rPr>
          <w:rFonts w:ascii="Arial" w:hAnsi="Arial" w:cs="Arial"/>
          <w:color w:val="000000"/>
          <w:sz w:val="24"/>
        </w:rPr>
        <w:t xml:space="preserve">This position is responsible for managing the day-to-day front desk functions and for ensuring that clinic support staff meet the goals and objectives for optimal </w:t>
      </w:r>
      <w:r w:rsidR="00F41930">
        <w:rPr>
          <w:rFonts w:ascii="Arial" w:hAnsi="Arial" w:cs="Arial"/>
          <w:color w:val="000000"/>
          <w:sz w:val="24"/>
        </w:rPr>
        <w:t>UCNW</w:t>
      </w:r>
      <w:r w:rsidRPr="00130F95">
        <w:rPr>
          <w:rFonts w:ascii="Arial" w:hAnsi="Arial" w:cs="Arial"/>
          <w:color w:val="000000"/>
          <w:sz w:val="24"/>
        </w:rPr>
        <w:t xml:space="preserve"> patient flow and scheduling.  The Front Desk Supervisor </w:t>
      </w:r>
      <w:r w:rsidR="007E63F8">
        <w:rPr>
          <w:rFonts w:ascii="Arial" w:hAnsi="Arial" w:cs="Arial"/>
          <w:color w:val="000000"/>
          <w:sz w:val="24"/>
        </w:rPr>
        <w:t xml:space="preserve">may fill-in at the front desk when necessary. </w:t>
      </w:r>
      <w:r w:rsidR="00F41930">
        <w:rPr>
          <w:rFonts w:ascii="Arial" w:hAnsi="Arial" w:cs="Arial"/>
          <w:color w:val="000000"/>
          <w:sz w:val="24"/>
        </w:rPr>
        <w:t>UCNW</w:t>
      </w:r>
      <w:r w:rsidRPr="00130F95">
        <w:rPr>
          <w:rFonts w:ascii="Arial" w:hAnsi="Arial" w:cs="Arial"/>
          <w:color w:val="000000"/>
          <w:sz w:val="24"/>
        </w:rPr>
        <w:t xml:space="preserve"> manages patient care using a team-based approach in our interactions with patients and working to achieve stated objectives and outcomes.</w:t>
      </w:r>
    </w:p>
    <w:p w:rsidR="007E63F8" w:rsidRDefault="007E63F8" w:rsidP="007E63F8">
      <w:pPr>
        <w:rPr>
          <w:rFonts w:ascii="Arial" w:hAnsi="Arial" w:cs="Arial"/>
          <w:color w:val="000000"/>
          <w:sz w:val="24"/>
        </w:rPr>
      </w:pPr>
    </w:p>
    <w:p w:rsidR="007E63F8" w:rsidRPr="007B4554" w:rsidRDefault="007E63F8" w:rsidP="007E63F8">
      <w:pPr>
        <w:rPr>
          <w:rFonts w:ascii="Arial" w:hAnsi="Arial" w:cs="Arial"/>
          <w:color w:val="000000"/>
          <w:sz w:val="24"/>
        </w:rPr>
      </w:pPr>
      <w:r>
        <w:rPr>
          <w:rFonts w:ascii="Arial" w:hAnsi="Arial" w:cs="Arial"/>
          <w:color w:val="000000"/>
          <w:sz w:val="24"/>
        </w:rPr>
        <w:t>This position s</w:t>
      </w:r>
      <w:r w:rsidRPr="00130F95">
        <w:rPr>
          <w:rFonts w:ascii="Arial" w:hAnsi="Arial" w:cs="Arial"/>
          <w:color w:val="000000"/>
          <w:sz w:val="24"/>
        </w:rPr>
        <w:t>upervises the receptionists and call center staff.  Facilitates coordination of clinic appointments, reception services, and front office patient flow.  Represents the clinic in all patient interactions.  Ensures that employees provide direct, high-quality customer service to patients.  Creates a professional and friendly atmosphere for all patients, staff and visitors.  Oversees medical, dental, and behavioral health scheduling; voice reminder call system; dental chart maintenance; and patient waiting rooms.  Participates in receptionist and call center duties.  Oversees quality and accuracy of work performed by staff.  Maintains adequate staffing and scheduling for each function.  Implements employee training and testing.</w:t>
      </w:r>
    </w:p>
    <w:p w:rsidR="0085114B" w:rsidRPr="00130F95" w:rsidRDefault="0085114B" w:rsidP="00F07FC1">
      <w:pPr>
        <w:rPr>
          <w:rFonts w:ascii="Arial" w:hAnsi="Arial" w:cs="Arial"/>
          <w:color w:val="000000"/>
          <w:sz w:val="24"/>
        </w:rPr>
      </w:pPr>
    </w:p>
    <w:p w:rsidR="00F07FC1" w:rsidRDefault="00F07FC1" w:rsidP="00F07FC1">
      <w:pPr>
        <w:rPr>
          <w:rFonts w:ascii="Arial" w:hAnsi="Arial" w:cs="Arial"/>
          <w:b/>
          <w:color w:val="000000"/>
          <w:sz w:val="24"/>
        </w:rPr>
      </w:pPr>
      <w:r w:rsidRPr="007B4554">
        <w:rPr>
          <w:rFonts w:ascii="Arial" w:hAnsi="Arial" w:cs="Arial"/>
          <w:b/>
          <w:color w:val="000000"/>
          <w:sz w:val="24"/>
          <w:u w:val="single"/>
        </w:rPr>
        <w:t>JOB QUALIFICATIONS</w:t>
      </w:r>
      <w:r w:rsidRPr="007B4554">
        <w:rPr>
          <w:rFonts w:ascii="Arial" w:hAnsi="Arial" w:cs="Arial"/>
          <w:b/>
          <w:color w:val="000000"/>
          <w:sz w:val="24"/>
        </w:rPr>
        <w:t>:</w:t>
      </w:r>
    </w:p>
    <w:p w:rsidR="00A10A49" w:rsidRDefault="00F07FC1" w:rsidP="008B74DF">
      <w:pPr>
        <w:tabs>
          <w:tab w:val="left" w:pos="2250"/>
        </w:tabs>
        <w:rPr>
          <w:rFonts w:ascii="Arial" w:hAnsi="Arial" w:cs="Arial"/>
          <w:color w:val="000000"/>
          <w:sz w:val="24"/>
        </w:rPr>
      </w:pPr>
      <w:r w:rsidRPr="007B4554">
        <w:rPr>
          <w:rFonts w:ascii="Arial" w:hAnsi="Arial" w:cs="Arial"/>
          <w:b/>
          <w:color w:val="000000"/>
          <w:sz w:val="24"/>
        </w:rPr>
        <w:t>Education</w:t>
      </w:r>
      <w:r w:rsidR="008268F7">
        <w:rPr>
          <w:rFonts w:ascii="Arial" w:hAnsi="Arial" w:cs="Arial"/>
          <w:b/>
          <w:color w:val="000000"/>
          <w:sz w:val="24"/>
        </w:rPr>
        <w:t xml:space="preserve"> and Experience</w:t>
      </w:r>
      <w:r w:rsidRPr="007B4554">
        <w:rPr>
          <w:rFonts w:ascii="Arial" w:hAnsi="Arial" w:cs="Arial"/>
          <w:b/>
          <w:color w:val="000000"/>
          <w:sz w:val="24"/>
        </w:rPr>
        <w:t>:</w:t>
      </w:r>
      <w:r w:rsidRPr="007B4554">
        <w:rPr>
          <w:rFonts w:ascii="Arial" w:hAnsi="Arial" w:cs="Arial"/>
          <w:color w:val="000000"/>
          <w:sz w:val="24"/>
        </w:rPr>
        <w:t xml:space="preserve"> </w:t>
      </w:r>
    </w:p>
    <w:p w:rsidR="00130F95" w:rsidRPr="00130F95" w:rsidRDefault="00130F95" w:rsidP="00130F95">
      <w:pPr>
        <w:pStyle w:val="ListParagraph"/>
        <w:numPr>
          <w:ilvl w:val="0"/>
          <w:numId w:val="11"/>
        </w:numPr>
        <w:tabs>
          <w:tab w:val="left" w:pos="2250"/>
        </w:tabs>
        <w:rPr>
          <w:rFonts w:ascii="Arial" w:hAnsi="Arial" w:cs="Arial"/>
          <w:color w:val="000000"/>
          <w:sz w:val="24"/>
        </w:rPr>
      </w:pPr>
      <w:r w:rsidRPr="00130F95">
        <w:rPr>
          <w:rFonts w:ascii="Arial" w:hAnsi="Arial" w:cs="Arial"/>
          <w:color w:val="000000"/>
          <w:sz w:val="24"/>
        </w:rPr>
        <w:t>High school diploma/GED required.  Technical degree, associate in arts degree (AA), or bachelor’s degree (BA) in office management, business administration, or a related field preferred.</w:t>
      </w:r>
    </w:p>
    <w:p w:rsidR="00130F95" w:rsidRPr="00130F95" w:rsidRDefault="00130F95" w:rsidP="00130F95">
      <w:pPr>
        <w:pStyle w:val="ListParagraph"/>
        <w:numPr>
          <w:ilvl w:val="0"/>
          <w:numId w:val="11"/>
        </w:numPr>
        <w:tabs>
          <w:tab w:val="left" w:pos="2250"/>
        </w:tabs>
        <w:rPr>
          <w:rFonts w:ascii="Arial" w:hAnsi="Arial" w:cs="Arial"/>
          <w:color w:val="000000"/>
          <w:sz w:val="24"/>
        </w:rPr>
      </w:pPr>
      <w:r w:rsidRPr="00130F95">
        <w:rPr>
          <w:rFonts w:ascii="Arial" w:hAnsi="Arial" w:cs="Arial"/>
          <w:color w:val="000000"/>
          <w:sz w:val="24"/>
        </w:rPr>
        <w:t>At least two years supervisory experience preferred, preferably in a health care setting.</w:t>
      </w:r>
    </w:p>
    <w:p w:rsidR="001E5923" w:rsidRDefault="00F07FC1" w:rsidP="00F07FC1">
      <w:pPr>
        <w:rPr>
          <w:rFonts w:ascii="Arial" w:hAnsi="Arial" w:cs="Arial"/>
          <w:color w:val="000000"/>
          <w:sz w:val="24"/>
        </w:rPr>
      </w:pPr>
      <w:r w:rsidRPr="007B4554">
        <w:rPr>
          <w:rFonts w:ascii="Arial" w:hAnsi="Arial" w:cs="Arial"/>
          <w:b/>
          <w:color w:val="000000"/>
          <w:sz w:val="24"/>
        </w:rPr>
        <w:t>Certification and Licensure:</w:t>
      </w:r>
      <w:r w:rsidRPr="007B4554">
        <w:rPr>
          <w:rFonts w:ascii="Arial" w:hAnsi="Arial" w:cs="Arial"/>
          <w:color w:val="000000"/>
          <w:sz w:val="24"/>
        </w:rPr>
        <w:t xml:space="preserve"> </w:t>
      </w:r>
      <w:r w:rsidR="007C3796">
        <w:rPr>
          <w:rFonts w:ascii="Arial" w:hAnsi="Arial" w:cs="Arial"/>
          <w:color w:val="000000"/>
          <w:sz w:val="24"/>
        </w:rPr>
        <w:t>N/A</w:t>
      </w:r>
    </w:p>
    <w:p w:rsidR="009D3862" w:rsidRDefault="00F07FC1" w:rsidP="00F07FC1">
      <w:pPr>
        <w:rPr>
          <w:rFonts w:ascii="Arial" w:hAnsi="Arial" w:cs="Arial"/>
          <w:color w:val="000000"/>
          <w:sz w:val="24"/>
        </w:rPr>
      </w:pPr>
      <w:r w:rsidRPr="007B4554">
        <w:rPr>
          <w:rFonts w:ascii="Arial" w:hAnsi="Arial" w:cs="Arial"/>
          <w:b/>
          <w:color w:val="000000"/>
          <w:sz w:val="24"/>
        </w:rPr>
        <w:t>Specialized Skills &amp; Knowledge:</w:t>
      </w:r>
      <w:r w:rsidR="006B7B2C">
        <w:rPr>
          <w:rFonts w:ascii="Arial" w:hAnsi="Arial" w:cs="Arial"/>
          <w:color w:val="000000"/>
          <w:sz w:val="24"/>
        </w:rPr>
        <w:t xml:space="preserve"> </w:t>
      </w:r>
      <w:r w:rsidR="007C3796" w:rsidRPr="007C3796">
        <w:rPr>
          <w:rFonts w:ascii="Arial" w:hAnsi="Arial" w:cs="Arial"/>
          <w:color w:val="000000"/>
          <w:sz w:val="24"/>
        </w:rPr>
        <w:t xml:space="preserve">Proven supervisory skills and experience; proven understanding of administrative and clinical operations and systems; competency in computerized practice management systems and other computer software (MS </w:t>
      </w:r>
      <w:r w:rsidR="007C3796" w:rsidRPr="007C3796">
        <w:rPr>
          <w:rFonts w:ascii="Arial" w:hAnsi="Arial" w:cs="Arial"/>
          <w:color w:val="000000"/>
          <w:sz w:val="24"/>
        </w:rPr>
        <w:lastRenderedPageBreak/>
        <w:t>Word, Excel, Outlook, Internet); 10-key and keyboarding proficiency; ability to use office machines (e.g. copy machine, fax machine, credit card machine, telephones); working knowledge of medical terminology, scheduling, and procedures is a plus.</w:t>
      </w:r>
    </w:p>
    <w:p w:rsidR="007C3796" w:rsidRPr="0033067A" w:rsidRDefault="007C3796" w:rsidP="007C3796">
      <w:pPr>
        <w:ind w:left="180"/>
        <w:rPr>
          <w:rFonts w:ascii="Arial" w:hAnsi="Arial" w:cs="Arial"/>
          <w:sz w:val="24"/>
          <w:szCs w:val="24"/>
        </w:rPr>
      </w:pPr>
      <w:r w:rsidRPr="0033067A">
        <w:rPr>
          <w:rFonts w:ascii="Arial" w:hAnsi="Arial" w:cs="Arial"/>
          <w:b/>
          <w:sz w:val="24"/>
          <w:szCs w:val="24"/>
        </w:rPr>
        <w:t>Other Qualifications:</w:t>
      </w:r>
    </w:p>
    <w:p w:rsidR="007C3796" w:rsidRPr="0033067A" w:rsidRDefault="007C3796" w:rsidP="007C3796">
      <w:pPr>
        <w:numPr>
          <w:ilvl w:val="0"/>
          <w:numId w:val="12"/>
        </w:numPr>
        <w:rPr>
          <w:rFonts w:ascii="Arial" w:hAnsi="Arial" w:cs="Arial"/>
          <w:sz w:val="24"/>
          <w:szCs w:val="24"/>
        </w:rPr>
      </w:pPr>
      <w:r w:rsidRPr="0033067A">
        <w:rPr>
          <w:rFonts w:ascii="Arial" w:hAnsi="Arial" w:cs="Arial"/>
          <w:sz w:val="24"/>
          <w:szCs w:val="24"/>
        </w:rPr>
        <w:t>Proven ability to effectively communicate, verbally &amp; in writing, with all levels of staff personnel.</w:t>
      </w:r>
    </w:p>
    <w:p w:rsidR="007C3796" w:rsidRPr="0033067A" w:rsidRDefault="007C3796" w:rsidP="007C3796">
      <w:pPr>
        <w:numPr>
          <w:ilvl w:val="0"/>
          <w:numId w:val="12"/>
        </w:numPr>
        <w:rPr>
          <w:rFonts w:ascii="Arial" w:hAnsi="Arial" w:cs="Arial"/>
          <w:sz w:val="24"/>
          <w:szCs w:val="24"/>
        </w:rPr>
      </w:pPr>
      <w:r w:rsidRPr="0033067A">
        <w:rPr>
          <w:rFonts w:ascii="Arial" w:hAnsi="Arial" w:cs="Arial"/>
          <w:sz w:val="24"/>
          <w:szCs w:val="24"/>
        </w:rPr>
        <w:t>Team-oriented and able to work collaboratively with staff.</w:t>
      </w:r>
    </w:p>
    <w:p w:rsidR="007C3796" w:rsidRPr="0033067A" w:rsidRDefault="007C3796" w:rsidP="007C3796">
      <w:pPr>
        <w:numPr>
          <w:ilvl w:val="0"/>
          <w:numId w:val="12"/>
        </w:numPr>
        <w:rPr>
          <w:rFonts w:ascii="Arial" w:hAnsi="Arial" w:cs="Arial"/>
          <w:sz w:val="24"/>
          <w:szCs w:val="24"/>
        </w:rPr>
      </w:pPr>
      <w:r w:rsidRPr="0033067A">
        <w:rPr>
          <w:rFonts w:ascii="Arial" w:hAnsi="Arial" w:cs="Arial"/>
          <w:sz w:val="24"/>
          <w:szCs w:val="24"/>
        </w:rPr>
        <w:t>Strong problem-solving and time-management skills.</w:t>
      </w:r>
    </w:p>
    <w:p w:rsidR="007C3796" w:rsidRPr="0033067A" w:rsidRDefault="007C3796" w:rsidP="007C3796">
      <w:pPr>
        <w:numPr>
          <w:ilvl w:val="0"/>
          <w:numId w:val="12"/>
        </w:numPr>
        <w:rPr>
          <w:rFonts w:ascii="Arial" w:hAnsi="Arial" w:cs="Arial"/>
          <w:sz w:val="24"/>
          <w:szCs w:val="24"/>
        </w:rPr>
      </w:pPr>
      <w:r w:rsidRPr="0033067A">
        <w:rPr>
          <w:rFonts w:ascii="Arial" w:hAnsi="Arial" w:cs="Arial"/>
          <w:sz w:val="24"/>
          <w:szCs w:val="24"/>
        </w:rPr>
        <w:t>Ability to work independently in a fast-paced, medical office environment with frequent interruptions, public contact, and occasional crisis situations.</w:t>
      </w:r>
    </w:p>
    <w:p w:rsidR="007C3796" w:rsidRPr="0033067A" w:rsidRDefault="007C3796" w:rsidP="007C3796">
      <w:pPr>
        <w:numPr>
          <w:ilvl w:val="0"/>
          <w:numId w:val="12"/>
        </w:numPr>
        <w:rPr>
          <w:rFonts w:ascii="Arial" w:hAnsi="Arial" w:cs="Arial"/>
          <w:sz w:val="24"/>
          <w:szCs w:val="24"/>
        </w:rPr>
      </w:pPr>
      <w:r w:rsidRPr="0033067A">
        <w:rPr>
          <w:rFonts w:ascii="Arial" w:hAnsi="Arial" w:cs="Arial"/>
          <w:sz w:val="24"/>
          <w:szCs w:val="24"/>
        </w:rPr>
        <w:t>Ability to maintain strict confidentiality with sensitive medical information and foster an ethical work environment.</w:t>
      </w:r>
    </w:p>
    <w:p w:rsidR="007C3796" w:rsidRPr="0033067A" w:rsidRDefault="007C3796" w:rsidP="007C3796">
      <w:pPr>
        <w:numPr>
          <w:ilvl w:val="0"/>
          <w:numId w:val="12"/>
        </w:numPr>
        <w:rPr>
          <w:rFonts w:ascii="Arial" w:hAnsi="Arial" w:cs="Arial"/>
          <w:sz w:val="24"/>
          <w:szCs w:val="24"/>
        </w:rPr>
      </w:pPr>
      <w:r w:rsidRPr="0033067A">
        <w:rPr>
          <w:rFonts w:ascii="Arial" w:hAnsi="Arial" w:cs="Arial"/>
          <w:sz w:val="24"/>
          <w:szCs w:val="24"/>
        </w:rPr>
        <w:t>Ability to carry out supervisory responsibilities in accordance with the organization's policies and applicable laws.</w:t>
      </w:r>
    </w:p>
    <w:p w:rsidR="007C3796" w:rsidRPr="007C3796" w:rsidRDefault="007C3796" w:rsidP="00F07FC1">
      <w:pPr>
        <w:numPr>
          <w:ilvl w:val="0"/>
          <w:numId w:val="12"/>
        </w:numPr>
        <w:rPr>
          <w:rFonts w:ascii="Arial" w:hAnsi="Arial" w:cs="Arial"/>
          <w:sz w:val="24"/>
        </w:rPr>
      </w:pPr>
      <w:r w:rsidRPr="0033067A">
        <w:rPr>
          <w:rFonts w:ascii="Arial" w:hAnsi="Arial" w:cs="Arial"/>
          <w:sz w:val="24"/>
        </w:rPr>
        <w:t xml:space="preserve">Ability to understand and respond effectively and with sensitivity to special populations served by </w:t>
      </w:r>
      <w:r w:rsidR="00F41930">
        <w:rPr>
          <w:rFonts w:ascii="Arial" w:hAnsi="Arial" w:cs="Arial"/>
          <w:sz w:val="24"/>
        </w:rPr>
        <w:t>UCNW</w:t>
      </w:r>
      <w:r w:rsidRPr="0033067A">
        <w:rPr>
          <w:rFonts w:ascii="Arial" w:hAnsi="Arial" w:cs="Arial"/>
          <w:sz w:val="24"/>
        </w:rPr>
        <w:t>.  Special populations include, but are not limited to, those defined by race, ethnicity, language, age, sex, sexual orientation, economic standing, disability status, migrant, homelessness, seasonal workers, and the uninsured.</w:t>
      </w:r>
    </w:p>
    <w:p w:rsidR="00F07FC1" w:rsidRPr="00936BD8" w:rsidRDefault="00F07FC1" w:rsidP="00F07FC1">
      <w:pPr>
        <w:rPr>
          <w:rFonts w:ascii="Arial" w:hAnsi="Arial" w:cs="Arial"/>
          <w:color w:val="000000"/>
          <w:sz w:val="24"/>
        </w:rPr>
      </w:pPr>
      <w:r w:rsidRPr="007B4554">
        <w:rPr>
          <w:rFonts w:ascii="Arial" w:hAnsi="Arial" w:cs="Arial"/>
          <w:b/>
          <w:color w:val="000000"/>
          <w:sz w:val="24"/>
        </w:rPr>
        <w:t>Blood-Borne Pathogens Exposure:</w:t>
      </w:r>
      <w:r>
        <w:rPr>
          <w:rFonts w:ascii="Arial" w:hAnsi="Arial" w:cs="Arial"/>
          <w:color w:val="000000"/>
          <w:sz w:val="24"/>
        </w:rPr>
        <w:t xml:space="preserve"> Category: </w:t>
      </w:r>
      <w:r w:rsidR="0039346F">
        <w:rPr>
          <w:rFonts w:ascii="Arial" w:hAnsi="Arial" w:cs="Arial"/>
          <w:color w:val="000000"/>
          <w:sz w:val="24"/>
        </w:rPr>
        <w:t>III</w:t>
      </w:r>
    </w:p>
    <w:p w:rsidR="00F07FC1" w:rsidRDefault="00F07FC1" w:rsidP="00F07FC1">
      <w:pPr>
        <w:rPr>
          <w:color w:val="000000"/>
        </w:rPr>
      </w:pPr>
    </w:p>
    <w:p w:rsidR="001E5923" w:rsidRPr="007B4554" w:rsidRDefault="001E5923" w:rsidP="00F07FC1">
      <w:pPr>
        <w:rPr>
          <w:color w:val="000000"/>
        </w:rPr>
      </w:pPr>
    </w:p>
    <w:p w:rsidR="00F07FC1" w:rsidRPr="007B4554" w:rsidRDefault="00F07FC1" w:rsidP="00F07FC1">
      <w:pPr>
        <w:rPr>
          <w:rFonts w:ascii="Arial" w:hAnsi="Arial" w:cs="Arial"/>
          <w:color w:val="000000"/>
        </w:rPr>
      </w:pPr>
      <w:r w:rsidRPr="007B4554">
        <w:rPr>
          <w:rFonts w:ascii="Arial" w:hAnsi="Arial" w:cs="Arial"/>
          <w:color w:val="000000"/>
        </w:rPr>
        <w:t>This position’s roles and functions in our team-based model include:</w:t>
      </w:r>
    </w:p>
    <w:p w:rsidR="00F07FC1" w:rsidRPr="007B4554" w:rsidRDefault="00F07FC1" w:rsidP="00F07FC1">
      <w:pPr>
        <w:rPr>
          <w:rFonts w:ascii="Arial" w:hAnsi="Arial" w:cs="Arial"/>
          <w:color w:val="000000"/>
        </w:rPr>
      </w:pPr>
    </w:p>
    <w:tbl>
      <w:tblPr>
        <w:tblW w:w="1566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gridCol w:w="1440"/>
      </w:tblGrid>
      <w:tr w:rsidR="00F07FC1" w:rsidRPr="007B4554" w:rsidTr="0051403E">
        <w:trPr>
          <w:gridAfter w:val="1"/>
          <w:wAfter w:w="1440" w:type="dxa"/>
          <w:tblHeader/>
        </w:trPr>
        <w:tc>
          <w:tcPr>
            <w:tcW w:w="2520" w:type="dxa"/>
            <w:tcBorders>
              <w:top w:val="single" w:sz="6" w:space="0" w:color="auto"/>
              <w:bottom w:val="nil"/>
            </w:tcBorders>
          </w:tcPr>
          <w:p w:rsidR="00F07FC1" w:rsidRPr="007B4554" w:rsidRDefault="00F07FC1" w:rsidP="00C3023E">
            <w:pPr>
              <w:rPr>
                <w:rFonts w:ascii="Arial" w:hAnsi="Arial" w:cs="Arial"/>
                <w:b/>
                <w:color w:val="000000"/>
                <w:sz w:val="24"/>
              </w:rPr>
            </w:pPr>
            <w:r w:rsidRPr="007B4554">
              <w:rPr>
                <w:rFonts w:ascii="Arial" w:hAnsi="Arial" w:cs="Arial"/>
                <w:b/>
                <w:color w:val="000000"/>
                <w:sz w:val="24"/>
              </w:rPr>
              <w:t>JOB DUTIES AND RESPONSIBILITIES</w:t>
            </w:r>
          </w:p>
        </w:tc>
        <w:tc>
          <w:tcPr>
            <w:tcW w:w="11700" w:type="dxa"/>
            <w:tcBorders>
              <w:top w:val="single" w:sz="6" w:space="0" w:color="auto"/>
              <w:bottom w:val="nil"/>
              <w:right w:val="single" w:sz="4" w:space="0" w:color="auto"/>
            </w:tcBorders>
          </w:tcPr>
          <w:p w:rsidR="00F07FC1" w:rsidRPr="007B4554" w:rsidRDefault="00F07FC1" w:rsidP="00C3023E">
            <w:pPr>
              <w:rPr>
                <w:rFonts w:ascii="Arial" w:hAnsi="Arial" w:cs="Arial"/>
                <w:b/>
                <w:color w:val="000000"/>
                <w:sz w:val="24"/>
              </w:rPr>
            </w:pPr>
            <w:r w:rsidRPr="007B4554">
              <w:rPr>
                <w:rFonts w:ascii="Arial" w:hAnsi="Arial" w:cs="Arial"/>
                <w:b/>
                <w:color w:val="000000"/>
                <w:sz w:val="24"/>
              </w:rPr>
              <w:t>JOB PERFORMANCE  STANDARDS</w:t>
            </w:r>
          </w:p>
          <w:p w:rsidR="00F07FC1" w:rsidRPr="007B4554" w:rsidRDefault="00F07FC1" w:rsidP="00C3023E">
            <w:pPr>
              <w:rPr>
                <w:rFonts w:ascii="Arial" w:hAnsi="Arial" w:cs="Arial"/>
                <w:b/>
                <w:color w:val="000000"/>
                <w:sz w:val="24"/>
              </w:rPr>
            </w:pP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77"/>
        </w:trPr>
        <w:tc>
          <w:tcPr>
            <w:tcW w:w="2520" w:type="dxa"/>
            <w:tcBorders>
              <w:left w:val="single" w:sz="6" w:space="0" w:color="auto"/>
              <w:bottom w:val="single" w:sz="4" w:space="0" w:color="auto"/>
              <w:right w:val="single" w:sz="6" w:space="0" w:color="auto"/>
            </w:tcBorders>
          </w:tcPr>
          <w:p w:rsidR="00F07FC1" w:rsidRPr="007B4554" w:rsidRDefault="00F07FC1" w:rsidP="00C3023E">
            <w:pPr>
              <w:rPr>
                <w:rFonts w:ascii="Arial" w:hAnsi="Arial" w:cs="Arial"/>
                <w:color w:val="000000"/>
              </w:rPr>
            </w:pPr>
          </w:p>
        </w:tc>
        <w:tc>
          <w:tcPr>
            <w:tcW w:w="11700" w:type="dxa"/>
            <w:tcBorders>
              <w:left w:val="single" w:sz="6" w:space="0" w:color="auto"/>
              <w:right w:val="single" w:sz="6" w:space="0" w:color="auto"/>
            </w:tcBorders>
          </w:tcPr>
          <w:p w:rsidR="00F07FC1" w:rsidRPr="007B4554" w:rsidRDefault="00F07FC1" w:rsidP="00C3023E">
            <w:pPr>
              <w:rPr>
                <w:rFonts w:ascii="Arial" w:hAnsi="Arial" w:cs="Arial"/>
                <w:color w:val="000000"/>
              </w:rPr>
            </w:pP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Communication:</w:t>
            </w: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Asks for direction when unsure of job expectation.</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Makes suggestions and addresses concerns in a constructive manner.</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Utilizes appropriate channels of communication in problem-solving and conflict resolution. </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Communicates effectively and courteously to all </w:t>
            </w:r>
            <w:r w:rsidR="00F41930">
              <w:rPr>
                <w:rFonts w:ascii="Arial" w:hAnsi="Arial" w:cs="Arial"/>
                <w:color w:val="000000"/>
                <w:sz w:val="20"/>
              </w:rPr>
              <w:t>UCNW</w:t>
            </w:r>
            <w:r w:rsidRPr="00323D16">
              <w:rPr>
                <w:rFonts w:ascii="Arial" w:hAnsi="Arial" w:cs="Arial"/>
                <w:color w:val="000000"/>
                <w:sz w:val="20"/>
              </w:rPr>
              <w:t xml:space="preserve"> staff. </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Organization &amp; Time Mgmt.</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2"/>
              </w:numPr>
              <w:spacing w:before="120" w:after="120"/>
              <w:rPr>
                <w:rFonts w:ascii="Arial" w:hAnsi="Arial" w:cs="Arial"/>
                <w:color w:val="000000"/>
                <w:sz w:val="20"/>
              </w:rPr>
            </w:pPr>
            <w:r w:rsidRPr="00323D16">
              <w:rPr>
                <w:rFonts w:ascii="Arial" w:hAnsi="Arial" w:cs="Arial"/>
                <w:color w:val="000000"/>
                <w:sz w:val="20"/>
              </w:rPr>
              <w:t xml:space="preserve">Does not allow personal issues to interfere with workload; keeps social interaction with other staff to a minimum. </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 xml:space="preserve">Takes and returns from breaks and </w:t>
            </w:r>
            <w:r w:rsidR="00AC7DB7">
              <w:rPr>
                <w:rFonts w:ascii="Arial" w:hAnsi="Arial" w:cs="Arial"/>
                <w:color w:val="000000"/>
                <w:sz w:val="20"/>
              </w:rPr>
              <w:t>lunch times in a timely manner.</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Maintains a clean, orderly and professional work area.</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bottom w:val="single" w:sz="4" w:space="0" w:color="auto"/>
              <w:right w:val="single" w:sz="6"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Seeks out appropriate uses of time during non-busy periods.</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6" w:space="0" w:color="auto"/>
              <w:right w:val="single" w:sz="6" w:space="0" w:color="auto"/>
            </w:tcBorders>
          </w:tcPr>
          <w:p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Safety/CQI</w:t>
            </w:r>
            <w:r>
              <w:rPr>
                <w:rFonts w:ascii="Arial" w:hAnsi="Arial" w:cs="Arial"/>
                <w:b/>
                <w:color w:val="000000"/>
                <w:sz w:val="20"/>
              </w:rPr>
              <w:t>:</w:t>
            </w:r>
          </w:p>
        </w:tc>
        <w:tc>
          <w:tcPr>
            <w:tcW w:w="11700" w:type="dxa"/>
            <w:tcBorders>
              <w:top w:val="single" w:sz="6" w:space="0" w:color="auto"/>
              <w:left w:val="nil"/>
              <w:bottom w:val="single" w:sz="6" w:space="0" w:color="auto"/>
              <w:right w:val="single" w:sz="4" w:space="0" w:color="auto"/>
            </w:tcBorders>
          </w:tcPr>
          <w:p w:rsidR="00F07FC1" w:rsidRPr="00323D16" w:rsidRDefault="00F07FC1" w:rsidP="00F07FC1">
            <w:pPr>
              <w:numPr>
                <w:ilvl w:val="0"/>
                <w:numId w:val="3"/>
              </w:numPr>
              <w:spacing w:before="120" w:after="120"/>
              <w:rPr>
                <w:rFonts w:ascii="Arial" w:hAnsi="Arial" w:cs="Arial"/>
                <w:color w:val="000000"/>
                <w:sz w:val="20"/>
              </w:rPr>
            </w:pPr>
            <w:r w:rsidRPr="00323D16">
              <w:rPr>
                <w:rFonts w:ascii="Arial" w:hAnsi="Arial" w:cs="Arial"/>
                <w:color w:val="000000"/>
                <w:sz w:val="20"/>
              </w:rPr>
              <w:t>Ensures safe work environment and promotes accident prevention.</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3"/>
              </w:numPr>
              <w:spacing w:before="120" w:after="120"/>
              <w:ind w:hanging="378"/>
              <w:rPr>
                <w:rFonts w:ascii="Arial" w:hAnsi="Arial" w:cs="Arial"/>
                <w:color w:val="000000"/>
                <w:sz w:val="20"/>
              </w:rPr>
            </w:pPr>
            <w:r w:rsidRPr="00323D16">
              <w:rPr>
                <w:rFonts w:ascii="Arial" w:hAnsi="Arial" w:cs="Arial"/>
                <w:color w:val="000000"/>
                <w:sz w:val="20"/>
              </w:rPr>
              <w:t xml:space="preserve">Utilizes cause for concern form to identify situations that have an impact on care delivery, safety or customer service. </w:t>
            </w:r>
          </w:p>
        </w:tc>
      </w:tr>
      <w:tr w:rsidR="00F07FC1" w:rsidRPr="007B4554"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Work Ethic</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4"/>
              </w:numPr>
              <w:spacing w:before="120" w:after="120"/>
              <w:rPr>
                <w:rFonts w:ascii="Arial" w:hAnsi="Arial" w:cs="Arial"/>
                <w:color w:val="000000"/>
                <w:sz w:val="20"/>
              </w:rPr>
            </w:pPr>
            <w:r w:rsidRPr="00323D16">
              <w:rPr>
                <w:rFonts w:ascii="Arial" w:hAnsi="Arial" w:cs="Arial"/>
                <w:color w:val="000000"/>
                <w:sz w:val="20"/>
              </w:rPr>
              <w:t>Consistently demonstrates strict adherence to policies and procedures.</w:t>
            </w:r>
          </w:p>
        </w:tc>
        <w:tc>
          <w:tcPr>
            <w:tcW w:w="1440" w:type="dxa"/>
          </w:tcPr>
          <w:p w:rsidR="00F07FC1" w:rsidRPr="007B4554" w:rsidRDefault="00F07FC1" w:rsidP="00C3023E">
            <w:pPr>
              <w:spacing w:before="120" w:after="120"/>
              <w:ind w:left="522" w:hanging="360"/>
              <w:rPr>
                <w:color w:val="000000"/>
                <w:sz w:val="20"/>
              </w:rPr>
            </w:pPr>
          </w:p>
        </w:tc>
      </w:tr>
      <w:tr w:rsidR="00F07FC1" w:rsidRPr="007B4554"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Takes responsibility for own actions and seeks to correct any mistakes.</w:t>
            </w:r>
          </w:p>
        </w:tc>
        <w:tc>
          <w:tcPr>
            <w:tcW w:w="1440" w:type="dxa"/>
          </w:tcPr>
          <w:p w:rsidR="00F07FC1" w:rsidRPr="007B4554" w:rsidRDefault="00F07FC1" w:rsidP="00C3023E">
            <w:pPr>
              <w:spacing w:before="120" w:after="120"/>
              <w:ind w:left="522" w:hanging="360"/>
              <w:rPr>
                <w:color w:val="000000"/>
                <w:sz w:val="20"/>
              </w:rPr>
            </w:pP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Consistently reports to work on date and time scheduled.</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Self-initiates and follows through on assignments in a timely manner.</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Team Contribution</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5"/>
              </w:numPr>
              <w:spacing w:before="120" w:after="120"/>
              <w:rPr>
                <w:rFonts w:ascii="Arial" w:hAnsi="Arial" w:cs="Arial"/>
                <w:color w:val="000000"/>
                <w:sz w:val="20"/>
              </w:rPr>
            </w:pPr>
            <w:r w:rsidRPr="00323D16">
              <w:rPr>
                <w:rFonts w:ascii="Arial" w:hAnsi="Arial" w:cs="Arial"/>
                <w:color w:val="000000"/>
                <w:sz w:val="20"/>
              </w:rPr>
              <w:t>Participates in and supports team meetings, activities, and/or problem solving.</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Promotes positive team work and cohesiveness between all staff. </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Provides constructive and creative recommendations for improvements in own area of responsibility or the clinics system as a whole. </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80"/>
        </w:trPr>
        <w:tc>
          <w:tcPr>
            <w:tcW w:w="2520" w:type="dxa"/>
            <w:tcBorders>
              <w:left w:val="single" w:sz="4" w:space="0" w:color="auto"/>
              <w:bottom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A</w:t>
            </w:r>
            <w:r w:rsidR="00AC7DB7">
              <w:rPr>
                <w:rFonts w:ascii="Arial" w:hAnsi="Arial" w:cs="Arial"/>
                <w:color w:val="000000"/>
                <w:sz w:val="20"/>
              </w:rPr>
              <w:t xml:space="preserve">cts as a </w:t>
            </w:r>
            <w:r w:rsidR="001C01F3">
              <w:rPr>
                <w:rFonts w:ascii="Arial" w:hAnsi="Arial" w:cs="Arial"/>
                <w:color w:val="000000"/>
                <w:sz w:val="20"/>
              </w:rPr>
              <w:t>resource,</w:t>
            </w:r>
            <w:r w:rsidR="00AC7DB7">
              <w:rPr>
                <w:rFonts w:ascii="Arial" w:hAnsi="Arial" w:cs="Arial"/>
                <w:color w:val="000000"/>
                <w:sz w:val="20"/>
              </w:rPr>
              <w:t xml:space="preserve"> communicates</w:t>
            </w:r>
            <w:r w:rsidRPr="00323D16">
              <w:rPr>
                <w:rFonts w:ascii="Arial" w:hAnsi="Arial" w:cs="Arial"/>
                <w:color w:val="000000"/>
                <w:sz w:val="20"/>
              </w:rPr>
              <w:t xml:space="preserve"> appropriate knowledge, skills and conduct. </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Service Excellence:</w:t>
            </w: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6"/>
              </w:numPr>
              <w:spacing w:before="120" w:after="120"/>
              <w:rPr>
                <w:rFonts w:ascii="Arial" w:hAnsi="Arial" w:cs="Arial"/>
                <w:color w:val="000000"/>
                <w:sz w:val="20"/>
              </w:rPr>
            </w:pPr>
            <w:bookmarkStart w:id="0" w:name="START"/>
            <w:bookmarkEnd w:id="0"/>
            <w:r w:rsidRPr="00323D16">
              <w:rPr>
                <w:rFonts w:ascii="Arial" w:hAnsi="Arial" w:cs="Arial"/>
                <w:color w:val="000000"/>
                <w:sz w:val="20"/>
              </w:rPr>
              <w:t>Maintains a high level of quality, accuracy and neatness in work performed.</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Remains calm and tactful during stressful situations, emergencies and confrontations.</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Prioritizes customer service and customer satisfaction.</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 xml:space="preserve">Demonstrates an awareness of and commitment to the goals and mission of </w:t>
            </w:r>
            <w:r w:rsidR="00F41930">
              <w:rPr>
                <w:rFonts w:ascii="Arial" w:hAnsi="Arial" w:cs="Arial"/>
                <w:color w:val="000000"/>
                <w:sz w:val="20"/>
              </w:rPr>
              <w:t>UCNW</w:t>
            </w:r>
            <w:r w:rsidRPr="00323D16">
              <w:rPr>
                <w:rFonts w:ascii="Arial" w:hAnsi="Arial" w:cs="Arial"/>
                <w:color w:val="000000"/>
                <w:sz w:val="20"/>
              </w:rPr>
              <w:t>.</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Professionalism:</w:t>
            </w: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7"/>
              </w:numPr>
              <w:spacing w:before="120" w:after="120"/>
              <w:rPr>
                <w:rFonts w:ascii="Arial" w:hAnsi="Arial" w:cs="Arial"/>
                <w:color w:val="000000"/>
                <w:sz w:val="20"/>
              </w:rPr>
            </w:pPr>
            <w:r w:rsidRPr="00323D16">
              <w:rPr>
                <w:rFonts w:ascii="Arial" w:hAnsi="Arial" w:cs="Arial"/>
                <w:color w:val="000000"/>
                <w:sz w:val="20"/>
              </w:rPr>
              <w:t>Maintains appropriate personal boundaries with clients.</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Accepts supervision and criticism in a constructive manner.</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Maintains professional appearance appropriate for position.</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 xml:space="preserve">Maintains organizational and patient confidentiality. </w:t>
            </w:r>
          </w:p>
        </w:tc>
      </w:tr>
      <w:tr w:rsidR="00F07FC1"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Demonstrates an ability to adapt to change.</w:t>
            </w:r>
          </w:p>
        </w:tc>
      </w:tr>
      <w:tr w:rsidR="00C51BCB"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rsidR="00C51BCB" w:rsidRPr="007B4554" w:rsidRDefault="00C51BCB" w:rsidP="00C3023E">
            <w:pPr>
              <w:spacing w:before="120" w:after="120"/>
              <w:rPr>
                <w:rFonts w:ascii="Arial" w:hAnsi="Arial" w:cs="Arial"/>
                <w:b/>
                <w:color w:val="000000"/>
                <w:sz w:val="20"/>
              </w:rPr>
            </w:pPr>
            <w:r>
              <w:rPr>
                <w:rFonts w:ascii="Arial" w:hAnsi="Arial" w:cs="Arial"/>
                <w:b/>
                <w:color w:val="000000"/>
                <w:sz w:val="20"/>
              </w:rPr>
              <w:t>Job Specific</w:t>
            </w:r>
            <w:r w:rsidRPr="007B4554">
              <w:rPr>
                <w:rFonts w:ascii="Arial" w:hAnsi="Arial" w:cs="Arial"/>
                <w:b/>
                <w:color w:val="000000"/>
                <w:sz w:val="20"/>
              </w:rPr>
              <w:t xml:space="preserve"> Duties:</w:t>
            </w:r>
          </w:p>
        </w:tc>
        <w:tc>
          <w:tcPr>
            <w:tcW w:w="11700" w:type="dxa"/>
            <w:tcBorders>
              <w:top w:val="single" w:sz="6" w:space="0" w:color="auto"/>
              <w:left w:val="single" w:sz="4" w:space="0" w:color="auto"/>
              <w:bottom w:val="single" w:sz="6" w:space="0" w:color="auto"/>
              <w:right w:val="single" w:sz="6" w:space="0" w:color="auto"/>
            </w:tcBorders>
          </w:tcPr>
          <w:p w:rsidR="00C51BCB" w:rsidRPr="0085114B" w:rsidRDefault="00C51BCB" w:rsidP="0085114B">
            <w:pPr>
              <w:numPr>
                <w:ilvl w:val="0"/>
                <w:numId w:val="14"/>
              </w:numPr>
              <w:spacing w:before="120" w:after="120"/>
              <w:rPr>
                <w:rFonts w:ascii="Arial" w:hAnsi="Arial" w:cs="Arial"/>
                <w:color w:val="000000"/>
                <w:sz w:val="20"/>
              </w:rPr>
            </w:pPr>
            <w:r w:rsidRPr="0085114B">
              <w:rPr>
                <w:rFonts w:ascii="Arial" w:hAnsi="Arial" w:cs="Arial"/>
                <w:color w:val="000000"/>
                <w:sz w:val="20"/>
              </w:rPr>
              <w:t xml:space="preserve">Supervises receptionists, including hiring, orienting, </w:t>
            </w:r>
            <w:r w:rsidR="00356198">
              <w:rPr>
                <w:rFonts w:ascii="Arial" w:hAnsi="Arial" w:cs="Arial"/>
                <w:color w:val="000000"/>
                <w:sz w:val="20"/>
              </w:rPr>
              <w:t xml:space="preserve">staff schedules, </w:t>
            </w:r>
            <w:r w:rsidRPr="0085114B">
              <w:rPr>
                <w:rFonts w:ascii="Arial" w:hAnsi="Arial" w:cs="Arial"/>
                <w:color w:val="000000"/>
                <w:sz w:val="20"/>
              </w:rPr>
              <w:t>delegating, coaching, mentoring, disciplining, terminating, and performing timely performance evaluations.</w:t>
            </w:r>
          </w:p>
        </w:tc>
      </w:tr>
      <w:tr w:rsidR="00C51BCB"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C51BCB" w:rsidRPr="007B4554" w:rsidRDefault="00C51BCB"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C51BCB" w:rsidRPr="0085114B" w:rsidRDefault="00C51BCB" w:rsidP="0085114B">
            <w:pPr>
              <w:numPr>
                <w:ilvl w:val="0"/>
                <w:numId w:val="14"/>
              </w:numPr>
              <w:spacing w:before="120" w:after="120"/>
              <w:rPr>
                <w:rFonts w:ascii="Arial" w:hAnsi="Arial" w:cs="Arial"/>
                <w:color w:val="000000"/>
                <w:sz w:val="20"/>
              </w:rPr>
            </w:pPr>
            <w:r w:rsidRPr="0085114B">
              <w:rPr>
                <w:rFonts w:ascii="Arial" w:hAnsi="Arial" w:cs="Arial"/>
                <w:color w:val="000000"/>
                <w:sz w:val="20"/>
              </w:rPr>
              <w:t>Ensures staff are able to perform duties in the most efficient and effective manner; provides training, information, and problem solving.</w:t>
            </w:r>
          </w:p>
        </w:tc>
      </w:tr>
      <w:tr w:rsidR="00C51BCB"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C51BCB" w:rsidRPr="007B4554" w:rsidRDefault="00C51BCB"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C51BCB" w:rsidRPr="0085114B" w:rsidRDefault="00C51BCB" w:rsidP="0085114B">
            <w:pPr>
              <w:numPr>
                <w:ilvl w:val="0"/>
                <w:numId w:val="14"/>
              </w:numPr>
              <w:spacing w:before="120" w:after="120"/>
              <w:rPr>
                <w:rFonts w:ascii="Arial" w:hAnsi="Arial" w:cs="Arial"/>
                <w:color w:val="000000"/>
                <w:sz w:val="20"/>
              </w:rPr>
            </w:pPr>
            <w:r w:rsidRPr="0085114B">
              <w:rPr>
                <w:rFonts w:ascii="Arial" w:hAnsi="Arial" w:cs="Arial"/>
                <w:color w:val="000000"/>
                <w:sz w:val="20"/>
              </w:rPr>
              <w:t xml:space="preserve">Assists Operations Manager by preparing reports and obtaining data for continuous quality improvement (CQI), patient flow management, and </w:t>
            </w:r>
            <w:proofErr w:type="gramStart"/>
            <w:r w:rsidRPr="0085114B">
              <w:rPr>
                <w:rFonts w:ascii="Arial" w:hAnsi="Arial" w:cs="Arial"/>
                <w:color w:val="000000"/>
                <w:sz w:val="20"/>
              </w:rPr>
              <w:t>other</w:t>
            </w:r>
            <w:proofErr w:type="gramEnd"/>
            <w:r w:rsidRPr="0085114B">
              <w:rPr>
                <w:rFonts w:ascii="Arial" w:hAnsi="Arial" w:cs="Arial"/>
                <w:color w:val="000000"/>
                <w:sz w:val="20"/>
              </w:rPr>
              <w:t xml:space="preserve"> clinic needs.</w:t>
            </w:r>
          </w:p>
        </w:tc>
      </w:tr>
      <w:tr w:rsidR="00C51BCB"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C51BCB" w:rsidRPr="007B4554" w:rsidRDefault="00C51BCB"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C51BCB" w:rsidRPr="0085114B" w:rsidRDefault="00C51BCB" w:rsidP="0085114B">
            <w:pPr>
              <w:numPr>
                <w:ilvl w:val="0"/>
                <w:numId w:val="14"/>
              </w:numPr>
              <w:spacing w:before="120" w:after="120"/>
              <w:rPr>
                <w:rFonts w:ascii="Arial" w:hAnsi="Arial" w:cs="Arial"/>
                <w:color w:val="000000"/>
                <w:sz w:val="20"/>
              </w:rPr>
            </w:pPr>
            <w:r w:rsidRPr="0085114B">
              <w:rPr>
                <w:rFonts w:ascii="Arial" w:hAnsi="Arial" w:cs="Arial"/>
                <w:color w:val="000000"/>
                <w:sz w:val="20"/>
              </w:rPr>
              <w:t>Maintains the highest knowledge and most up-to-date information on insurance plans. Ensures staff are trained in this area and informed of changes.</w:t>
            </w:r>
          </w:p>
        </w:tc>
      </w:tr>
      <w:tr w:rsidR="00356198"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356198" w:rsidRPr="007B4554" w:rsidRDefault="00356198"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356198" w:rsidRPr="0085114B" w:rsidRDefault="00356198" w:rsidP="0085114B">
            <w:pPr>
              <w:numPr>
                <w:ilvl w:val="0"/>
                <w:numId w:val="14"/>
              </w:numPr>
              <w:spacing w:before="120" w:after="120"/>
              <w:rPr>
                <w:rFonts w:ascii="Arial" w:hAnsi="Arial" w:cs="Arial"/>
                <w:color w:val="000000"/>
                <w:sz w:val="20"/>
              </w:rPr>
            </w:pPr>
            <w:r>
              <w:rPr>
                <w:rFonts w:ascii="Arial" w:hAnsi="Arial" w:cs="Arial"/>
                <w:color w:val="000000"/>
                <w:sz w:val="20"/>
              </w:rPr>
              <w:t>Responsible for managing and ensuring receptionists collect appropriate patient demographics, insurance and slide information</w:t>
            </w:r>
          </w:p>
        </w:tc>
      </w:tr>
      <w:tr w:rsidR="00C51BCB"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C51BCB" w:rsidRPr="007B4554" w:rsidRDefault="00C51BCB"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C51BCB" w:rsidRPr="0085114B" w:rsidRDefault="00C51BCB" w:rsidP="0085114B">
            <w:pPr>
              <w:numPr>
                <w:ilvl w:val="0"/>
                <w:numId w:val="14"/>
              </w:numPr>
              <w:spacing w:before="120" w:after="120"/>
              <w:rPr>
                <w:rFonts w:ascii="Arial" w:hAnsi="Arial" w:cs="Arial"/>
                <w:color w:val="000000"/>
                <w:sz w:val="20"/>
              </w:rPr>
            </w:pPr>
            <w:r w:rsidRPr="0085114B">
              <w:rPr>
                <w:rFonts w:ascii="Arial" w:hAnsi="Arial" w:cs="Arial"/>
                <w:color w:val="000000"/>
                <w:sz w:val="20"/>
              </w:rPr>
              <w:t>Participates in regular supervisory meetings and other collaborative clinic meetings as needed.</w:t>
            </w:r>
          </w:p>
        </w:tc>
      </w:tr>
      <w:tr w:rsidR="00C51BCB"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C51BCB" w:rsidRPr="007B4554" w:rsidRDefault="00C51BCB"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C51BCB" w:rsidRPr="0085114B" w:rsidRDefault="00C51BCB" w:rsidP="0085114B">
            <w:pPr>
              <w:numPr>
                <w:ilvl w:val="0"/>
                <w:numId w:val="14"/>
              </w:numPr>
              <w:spacing w:before="120" w:after="120"/>
              <w:rPr>
                <w:rFonts w:ascii="Arial" w:hAnsi="Arial" w:cs="Arial"/>
                <w:color w:val="000000"/>
                <w:sz w:val="20"/>
              </w:rPr>
            </w:pPr>
            <w:r w:rsidRPr="0085114B">
              <w:rPr>
                <w:rFonts w:ascii="Arial" w:hAnsi="Arial" w:cs="Arial"/>
                <w:color w:val="000000"/>
                <w:sz w:val="20"/>
              </w:rPr>
              <w:t>Communicates department needs to other departments, supervisors, and staff.</w:t>
            </w:r>
          </w:p>
        </w:tc>
      </w:tr>
      <w:tr w:rsidR="00C51BCB"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C51BCB" w:rsidRPr="007B4554" w:rsidRDefault="00C51BCB"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C51BCB" w:rsidRPr="0085114B" w:rsidRDefault="00C51BCB" w:rsidP="0085114B">
            <w:pPr>
              <w:numPr>
                <w:ilvl w:val="0"/>
                <w:numId w:val="14"/>
              </w:numPr>
              <w:spacing w:before="120" w:after="120"/>
              <w:rPr>
                <w:rFonts w:ascii="Arial" w:hAnsi="Arial" w:cs="Arial"/>
                <w:color w:val="000000"/>
                <w:sz w:val="20"/>
              </w:rPr>
            </w:pPr>
            <w:r w:rsidRPr="0085114B">
              <w:rPr>
                <w:rFonts w:ascii="Arial" w:hAnsi="Arial" w:cs="Arial"/>
                <w:color w:val="000000"/>
                <w:sz w:val="20"/>
              </w:rPr>
              <w:t>Manages employee leave requests and arranges appropriate coverage for absences.</w:t>
            </w:r>
          </w:p>
        </w:tc>
      </w:tr>
      <w:tr w:rsidR="00C51BCB"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C51BCB" w:rsidRPr="007B4554" w:rsidRDefault="00C51BCB"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C51BCB" w:rsidRPr="0085114B" w:rsidRDefault="00C51BCB" w:rsidP="0085114B">
            <w:pPr>
              <w:numPr>
                <w:ilvl w:val="0"/>
                <w:numId w:val="14"/>
              </w:numPr>
              <w:spacing w:before="120" w:after="120"/>
              <w:rPr>
                <w:rFonts w:ascii="Arial" w:hAnsi="Arial" w:cs="Arial"/>
                <w:color w:val="000000"/>
                <w:sz w:val="20"/>
              </w:rPr>
            </w:pPr>
            <w:r w:rsidRPr="0085114B">
              <w:rPr>
                <w:rFonts w:ascii="Arial" w:hAnsi="Arial" w:cs="Arial"/>
                <w:color w:val="000000"/>
                <w:sz w:val="20"/>
              </w:rPr>
              <w:t>Maintains employee schedule for optimal patient flow.</w:t>
            </w:r>
          </w:p>
        </w:tc>
      </w:tr>
      <w:tr w:rsidR="00C51BCB"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C51BCB" w:rsidRPr="007B4554" w:rsidRDefault="00C51BCB"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C51BCB" w:rsidRPr="0085114B" w:rsidRDefault="00C51BCB" w:rsidP="0085114B">
            <w:pPr>
              <w:numPr>
                <w:ilvl w:val="0"/>
                <w:numId w:val="14"/>
              </w:numPr>
              <w:spacing w:before="120" w:after="120"/>
              <w:rPr>
                <w:rFonts w:ascii="Arial" w:hAnsi="Arial" w:cs="Arial"/>
                <w:color w:val="000000"/>
                <w:sz w:val="20"/>
              </w:rPr>
            </w:pPr>
            <w:r w:rsidRPr="0085114B">
              <w:rPr>
                <w:rFonts w:ascii="Arial" w:hAnsi="Arial" w:cs="Arial"/>
                <w:color w:val="000000"/>
                <w:sz w:val="20"/>
              </w:rPr>
              <w:t>Reviews employee timecards for accuracy, approves, then forwards to payroll department in a timely manner.</w:t>
            </w:r>
          </w:p>
        </w:tc>
      </w:tr>
      <w:tr w:rsidR="00C51BCB"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C51BCB" w:rsidRPr="007B4554" w:rsidRDefault="00C51BCB"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C51BCB" w:rsidRPr="0085114B" w:rsidRDefault="00C51BCB" w:rsidP="0085114B">
            <w:pPr>
              <w:numPr>
                <w:ilvl w:val="0"/>
                <w:numId w:val="14"/>
              </w:numPr>
              <w:spacing w:before="120" w:after="120"/>
              <w:rPr>
                <w:rFonts w:ascii="Arial" w:hAnsi="Arial" w:cs="Arial"/>
                <w:color w:val="000000"/>
                <w:sz w:val="20"/>
              </w:rPr>
            </w:pPr>
            <w:r w:rsidRPr="0085114B">
              <w:rPr>
                <w:rFonts w:ascii="Arial" w:hAnsi="Arial" w:cs="Arial"/>
                <w:color w:val="000000"/>
                <w:sz w:val="20"/>
              </w:rPr>
              <w:t xml:space="preserve">Oversees maintenance </w:t>
            </w:r>
            <w:r w:rsidR="00356198">
              <w:rPr>
                <w:rFonts w:ascii="Arial" w:hAnsi="Arial" w:cs="Arial"/>
                <w:color w:val="000000"/>
                <w:sz w:val="20"/>
              </w:rPr>
              <w:t xml:space="preserve">and ensures </w:t>
            </w:r>
            <w:r w:rsidRPr="0085114B">
              <w:rPr>
                <w:rFonts w:ascii="Arial" w:hAnsi="Arial" w:cs="Arial"/>
                <w:color w:val="000000"/>
                <w:sz w:val="20"/>
              </w:rPr>
              <w:t>of all front desk procedure</w:t>
            </w:r>
            <w:r w:rsidR="00356198">
              <w:rPr>
                <w:rFonts w:ascii="Arial" w:hAnsi="Arial" w:cs="Arial"/>
                <w:color w:val="000000"/>
                <w:sz w:val="20"/>
              </w:rPr>
              <w:t xml:space="preserve">s and workflows are up to date and filed on </w:t>
            </w:r>
            <w:proofErr w:type="spellStart"/>
            <w:r w:rsidR="00356198">
              <w:rPr>
                <w:rFonts w:ascii="Arial" w:hAnsi="Arial" w:cs="Arial"/>
                <w:color w:val="000000"/>
                <w:sz w:val="20"/>
              </w:rPr>
              <w:t>SharePoint.l</w:t>
            </w:r>
            <w:proofErr w:type="spellEnd"/>
            <w:r w:rsidRPr="0085114B">
              <w:rPr>
                <w:rFonts w:ascii="Arial" w:hAnsi="Arial" w:cs="Arial"/>
                <w:color w:val="000000"/>
                <w:sz w:val="20"/>
              </w:rPr>
              <w:t>.</w:t>
            </w:r>
          </w:p>
        </w:tc>
      </w:tr>
      <w:tr w:rsidR="00C51BCB"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C51BCB" w:rsidRPr="007B4554" w:rsidRDefault="00C51BCB"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C51BCB" w:rsidRPr="0085114B" w:rsidRDefault="00C51BCB" w:rsidP="0085114B">
            <w:pPr>
              <w:numPr>
                <w:ilvl w:val="0"/>
                <w:numId w:val="14"/>
              </w:numPr>
              <w:spacing w:before="120" w:after="120"/>
              <w:rPr>
                <w:rFonts w:ascii="Arial" w:hAnsi="Arial" w:cs="Arial"/>
                <w:color w:val="000000"/>
                <w:sz w:val="20"/>
              </w:rPr>
            </w:pPr>
            <w:r w:rsidRPr="0085114B">
              <w:rPr>
                <w:rFonts w:ascii="Arial" w:hAnsi="Arial" w:cs="Arial"/>
                <w:color w:val="000000"/>
                <w:sz w:val="20"/>
              </w:rPr>
              <w:t>Monitors and tracks scheduling of interpreter services.  Develops and maintains effective relationship</w:t>
            </w:r>
            <w:r w:rsidR="00356198">
              <w:rPr>
                <w:rFonts w:ascii="Arial" w:hAnsi="Arial" w:cs="Arial"/>
                <w:color w:val="000000"/>
                <w:sz w:val="20"/>
              </w:rPr>
              <w:t>s</w:t>
            </w:r>
            <w:r w:rsidRPr="0085114B">
              <w:rPr>
                <w:rFonts w:ascii="Arial" w:hAnsi="Arial" w:cs="Arial"/>
                <w:color w:val="000000"/>
                <w:sz w:val="20"/>
              </w:rPr>
              <w:t xml:space="preserve"> with state </w:t>
            </w:r>
            <w:r w:rsidR="00356198">
              <w:rPr>
                <w:rFonts w:ascii="Arial" w:hAnsi="Arial" w:cs="Arial"/>
                <w:color w:val="000000"/>
                <w:sz w:val="20"/>
              </w:rPr>
              <w:t xml:space="preserve">and local </w:t>
            </w:r>
            <w:r w:rsidRPr="0085114B">
              <w:rPr>
                <w:rFonts w:ascii="Arial" w:hAnsi="Arial" w:cs="Arial"/>
                <w:color w:val="000000"/>
                <w:sz w:val="20"/>
              </w:rPr>
              <w:t>interpretive service</w:t>
            </w:r>
            <w:r w:rsidR="00356198">
              <w:rPr>
                <w:rFonts w:ascii="Arial" w:hAnsi="Arial" w:cs="Arial"/>
                <w:color w:val="000000"/>
                <w:sz w:val="20"/>
              </w:rPr>
              <w:t xml:space="preserve"> organizations</w:t>
            </w:r>
            <w:r w:rsidRPr="0085114B">
              <w:rPr>
                <w:rFonts w:ascii="Arial" w:hAnsi="Arial" w:cs="Arial"/>
                <w:color w:val="000000"/>
                <w:sz w:val="20"/>
              </w:rPr>
              <w:t>.</w:t>
            </w:r>
          </w:p>
        </w:tc>
      </w:tr>
      <w:tr w:rsidR="00C51BCB"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C51BCB" w:rsidRPr="007B4554" w:rsidRDefault="00C51BCB"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C51BCB" w:rsidRPr="0085114B" w:rsidRDefault="00C51BCB" w:rsidP="0085114B">
            <w:pPr>
              <w:numPr>
                <w:ilvl w:val="0"/>
                <w:numId w:val="14"/>
              </w:numPr>
              <w:spacing w:before="120" w:after="120"/>
              <w:rPr>
                <w:rFonts w:ascii="Arial" w:hAnsi="Arial" w:cs="Arial"/>
                <w:color w:val="000000"/>
                <w:sz w:val="20"/>
              </w:rPr>
            </w:pPr>
            <w:r w:rsidRPr="0085114B">
              <w:rPr>
                <w:rFonts w:ascii="Arial" w:hAnsi="Arial" w:cs="Arial"/>
                <w:color w:val="000000"/>
                <w:sz w:val="20"/>
              </w:rPr>
              <w:t>Meets with appropriate staff (</w:t>
            </w:r>
            <w:r w:rsidR="00356198">
              <w:rPr>
                <w:rFonts w:ascii="Arial" w:hAnsi="Arial" w:cs="Arial"/>
                <w:color w:val="000000"/>
                <w:sz w:val="20"/>
              </w:rPr>
              <w:t>Medical Director,</w:t>
            </w:r>
            <w:r w:rsidR="0051403E">
              <w:rPr>
                <w:rFonts w:ascii="Arial" w:hAnsi="Arial" w:cs="Arial"/>
                <w:color w:val="000000"/>
                <w:sz w:val="20"/>
              </w:rPr>
              <w:t xml:space="preserve"> </w:t>
            </w:r>
            <w:r w:rsidR="00356198">
              <w:rPr>
                <w:rFonts w:ascii="Arial" w:hAnsi="Arial" w:cs="Arial"/>
                <w:color w:val="000000"/>
                <w:sz w:val="20"/>
              </w:rPr>
              <w:t>Medical, Dental and Behavioral Health Operations Managers,</w:t>
            </w:r>
            <w:r w:rsidRPr="0085114B">
              <w:rPr>
                <w:rFonts w:ascii="Arial" w:hAnsi="Arial" w:cs="Arial"/>
                <w:color w:val="000000"/>
                <w:sz w:val="20"/>
              </w:rPr>
              <w:t xml:space="preserve"> </w:t>
            </w:r>
            <w:r w:rsidR="00356198">
              <w:rPr>
                <w:rFonts w:ascii="Arial" w:hAnsi="Arial" w:cs="Arial"/>
                <w:color w:val="000000"/>
                <w:sz w:val="20"/>
              </w:rPr>
              <w:t>Billing</w:t>
            </w:r>
            <w:r w:rsidR="00356198" w:rsidRPr="0085114B">
              <w:rPr>
                <w:rFonts w:ascii="Arial" w:hAnsi="Arial" w:cs="Arial"/>
                <w:color w:val="000000"/>
                <w:sz w:val="20"/>
              </w:rPr>
              <w:t xml:space="preserve"> </w:t>
            </w:r>
            <w:r w:rsidR="00356198">
              <w:rPr>
                <w:rFonts w:ascii="Arial" w:hAnsi="Arial" w:cs="Arial"/>
                <w:color w:val="000000"/>
                <w:sz w:val="20"/>
              </w:rPr>
              <w:t>M</w:t>
            </w:r>
            <w:r w:rsidRPr="0085114B">
              <w:rPr>
                <w:rFonts w:ascii="Arial" w:hAnsi="Arial" w:cs="Arial"/>
                <w:color w:val="000000"/>
                <w:sz w:val="20"/>
              </w:rPr>
              <w:t xml:space="preserve">anager, </w:t>
            </w:r>
            <w:r w:rsidR="00356198">
              <w:rPr>
                <w:rFonts w:ascii="Arial" w:hAnsi="Arial" w:cs="Arial"/>
                <w:color w:val="000000"/>
                <w:sz w:val="20"/>
              </w:rPr>
              <w:t xml:space="preserve">Outreach and Enrollment Supervisor, </w:t>
            </w:r>
            <w:r w:rsidR="0051403E">
              <w:rPr>
                <w:rFonts w:ascii="Arial" w:hAnsi="Arial" w:cs="Arial"/>
                <w:color w:val="000000"/>
                <w:sz w:val="20"/>
              </w:rPr>
              <w:t xml:space="preserve">Call Center Supervisor, </w:t>
            </w:r>
            <w:r w:rsidR="00356198">
              <w:rPr>
                <w:rFonts w:ascii="Arial" w:hAnsi="Arial" w:cs="Arial"/>
                <w:color w:val="000000"/>
                <w:sz w:val="20"/>
              </w:rPr>
              <w:t xml:space="preserve">HIM Supervisor and CQI Manager </w:t>
            </w:r>
            <w:r w:rsidRPr="0085114B">
              <w:rPr>
                <w:rFonts w:ascii="Arial" w:hAnsi="Arial" w:cs="Arial"/>
                <w:color w:val="000000"/>
                <w:sz w:val="20"/>
              </w:rPr>
              <w:t>etc.) to resolve problems and seek input for designing and facilitating processes in support of clinic goals and quality improvement.</w:t>
            </w:r>
          </w:p>
        </w:tc>
      </w:tr>
      <w:tr w:rsidR="00C51BCB"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C51BCB" w:rsidRPr="007B4554" w:rsidRDefault="00C51BCB"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C51BCB" w:rsidRPr="0085114B" w:rsidRDefault="00C51BCB" w:rsidP="0085114B">
            <w:pPr>
              <w:numPr>
                <w:ilvl w:val="0"/>
                <w:numId w:val="14"/>
              </w:numPr>
              <w:spacing w:before="120" w:after="120"/>
              <w:rPr>
                <w:rFonts w:ascii="Arial" w:hAnsi="Arial" w:cs="Arial"/>
                <w:color w:val="000000"/>
                <w:sz w:val="20"/>
              </w:rPr>
            </w:pPr>
            <w:r w:rsidRPr="0085114B">
              <w:rPr>
                <w:rFonts w:ascii="Arial" w:hAnsi="Arial" w:cs="Arial"/>
                <w:color w:val="000000"/>
                <w:sz w:val="20"/>
              </w:rPr>
              <w:t>Registers and checks patients in for services.  Collects co-pays.  Refers patients needing assistance to in-house resources (customer service representative, referrals department, Washington State Department of Social and Health Services).</w:t>
            </w:r>
          </w:p>
        </w:tc>
      </w:tr>
      <w:tr w:rsidR="00C51BCB"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C51BCB" w:rsidRPr="007B4554" w:rsidRDefault="00C51BCB"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C51BCB" w:rsidRPr="0085114B" w:rsidRDefault="00C51BCB" w:rsidP="0085114B">
            <w:pPr>
              <w:numPr>
                <w:ilvl w:val="0"/>
                <w:numId w:val="14"/>
              </w:numPr>
              <w:spacing w:before="120" w:after="120"/>
              <w:rPr>
                <w:rFonts w:ascii="Arial" w:hAnsi="Arial" w:cs="Arial"/>
                <w:color w:val="000000"/>
                <w:sz w:val="20"/>
              </w:rPr>
            </w:pPr>
            <w:r w:rsidRPr="0085114B">
              <w:rPr>
                <w:rFonts w:ascii="Arial" w:hAnsi="Arial" w:cs="Arial"/>
                <w:color w:val="000000"/>
                <w:sz w:val="20"/>
              </w:rPr>
              <w:t xml:space="preserve">Ensures No Show </w:t>
            </w:r>
            <w:r w:rsidR="00356198">
              <w:rPr>
                <w:rFonts w:ascii="Arial" w:hAnsi="Arial" w:cs="Arial"/>
                <w:color w:val="000000"/>
                <w:sz w:val="20"/>
              </w:rPr>
              <w:t xml:space="preserve">and </w:t>
            </w:r>
            <w:r w:rsidRPr="0085114B">
              <w:rPr>
                <w:rFonts w:ascii="Arial" w:hAnsi="Arial" w:cs="Arial"/>
                <w:color w:val="000000"/>
                <w:sz w:val="20"/>
              </w:rPr>
              <w:t xml:space="preserve">Cancel process is implemented </w:t>
            </w:r>
            <w:r w:rsidR="00356198">
              <w:rPr>
                <w:rFonts w:ascii="Arial" w:hAnsi="Arial" w:cs="Arial"/>
                <w:color w:val="000000"/>
                <w:sz w:val="20"/>
              </w:rPr>
              <w:t>at all Reception desks</w:t>
            </w:r>
          </w:p>
        </w:tc>
      </w:tr>
      <w:tr w:rsidR="00C51BCB"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C51BCB" w:rsidRPr="007B4554" w:rsidRDefault="00C51BCB"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C51BCB" w:rsidRPr="0085114B" w:rsidRDefault="00C51BCB" w:rsidP="0085114B">
            <w:pPr>
              <w:numPr>
                <w:ilvl w:val="0"/>
                <w:numId w:val="14"/>
              </w:numPr>
              <w:spacing w:before="120" w:after="120"/>
              <w:rPr>
                <w:rFonts w:ascii="Arial" w:hAnsi="Arial" w:cs="Arial"/>
                <w:color w:val="000000"/>
                <w:sz w:val="20"/>
              </w:rPr>
            </w:pPr>
            <w:r w:rsidRPr="0085114B">
              <w:rPr>
                <w:rFonts w:ascii="Arial" w:hAnsi="Arial" w:cs="Arial"/>
                <w:color w:val="000000"/>
                <w:sz w:val="20"/>
              </w:rPr>
              <w:t>Ensures that reception staff meet performance metrics and expectations</w:t>
            </w:r>
          </w:p>
        </w:tc>
      </w:tr>
      <w:tr w:rsidR="00C51BCB" w:rsidRPr="007B4554"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C51BCB" w:rsidRPr="007B4554" w:rsidRDefault="00C51BCB"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C51BCB" w:rsidRPr="0085114B" w:rsidRDefault="007E63F8" w:rsidP="0085114B">
            <w:pPr>
              <w:numPr>
                <w:ilvl w:val="0"/>
                <w:numId w:val="14"/>
              </w:numPr>
              <w:spacing w:before="120" w:after="120"/>
              <w:rPr>
                <w:rFonts w:ascii="Arial" w:hAnsi="Arial" w:cs="Arial"/>
                <w:color w:val="000000"/>
                <w:sz w:val="20"/>
              </w:rPr>
            </w:pPr>
            <w:r>
              <w:rPr>
                <w:rFonts w:ascii="Arial" w:hAnsi="Arial" w:cs="Arial"/>
                <w:color w:val="000000"/>
                <w:sz w:val="20"/>
              </w:rPr>
              <w:t>Maintains turnover rate at 3</w:t>
            </w:r>
            <w:r w:rsidR="00C51BCB" w:rsidRPr="0085114B">
              <w:rPr>
                <w:rFonts w:ascii="Arial" w:hAnsi="Arial" w:cs="Arial"/>
                <w:color w:val="000000"/>
                <w:sz w:val="20"/>
              </w:rPr>
              <w:t>0% or less (exception lay-offs)</w:t>
            </w:r>
          </w:p>
        </w:tc>
      </w:tr>
      <w:tr w:rsidR="00C51BCB" w:rsidRPr="007B4554" w:rsidTr="0085114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rsidR="00C51BCB" w:rsidRPr="007B4554" w:rsidRDefault="00C51BCB"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C51BCB" w:rsidRPr="0085114B" w:rsidRDefault="00C51BCB" w:rsidP="0085114B">
            <w:pPr>
              <w:numPr>
                <w:ilvl w:val="0"/>
                <w:numId w:val="14"/>
              </w:numPr>
              <w:spacing w:before="120" w:after="120"/>
              <w:rPr>
                <w:rFonts w:ascii="Arial" w:hAnsi="Arial" w:cs="Arial"/>
                <w:color w:val="000000"/>
                <w:sz w:val="20"/>
              </w:rPr>
            </w:pPr>
            <w:r w:rsidRPr="0085114B">
              <w:rPr>
                <w:rFonts w:ascii="Arial" w:hAnsi="Arial" w:cs="Arial"/>
                <w:color w:val="000000"/>
                <w:sz w:val="20"/>
              </w:rPr>
              <w:t>Completion of quarterly observation reports on each staff person.</w:t>
            </w:r>
          </w:p>
        </w:tc>
      </w:tr>
      <w:tr w:rsidR="00C51BCB" w:rsidRPr="007B4554" w:rsidTr="0085114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rsidR="00C51BCB" w:rsidRPr="007B4554" w:rsidRDefault="00C51BCB"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rsidR="00C51BCB" w:rsidRPr="0085114B" w:rsidRDefault="00C51BCB" w:rsidP="0085114B">
            <w:pPr>
              <w:numPr>
                <w:ilvl w:val="0"/>
                <w:numId w:val="14"/>
              </w:numPr>
              <w:spacing w:before="120" w:after="120"/>
              <w:rPr>
                <w:rFonts w:ascii="Arial" w:hAnsi="Arial" w:cs="Arial"/>
                <w:color w:val="000000"/>
                <w:sz w:val="20"/>
              </w:rPr>
            </w:pPr>
            <w:r w:rsidRPr="0085114B">
              <w:rPr>
                <w:rFonts w:ascii="Arial" w:hAnsi="Arial" w:cs="Arial"/>
                <w:color w:val="000000"/>
                <w:sz w:val="20"/>
              </w:rPr>
              <w:t>Other duties as assigned.</w:t>
            </w:r>
          </w:p>
        </w:tc>
      </w:tr>
    </w:tbl>
    <w:p w:rsidR="00F07FC1" w:rsidRDefault="00F07FC1" w:rsidP="00F07FC1">
      <w:pPr>
        <w:rPr>
          <w:rFonts w:ascii="Arial" w:hAnsi="Arial" w:cs="Arial"/>
          <w:b/>
          <w:color w:val="000000"/>
          <w:sz w:val="24"/>
        </w:rPr>
      </w:pPr>
    </w:p>
    <w:p w:rsidR="0085114B" w:rsidRDefault="0085114B" w:rsidP="00F07FC1">
      <w:pPr>
        <w:rPr>
          <w:rFonts w:ascii="Arial" w:hAnsi="Arial" w:cs="Arial"/>
          <w:b/>
          <w:color w:val="000000"/>
          <w:sz w:val="20"/>
        </w:rPr>
      </w:pPr>
    </w:p>
    <w:p w:rsidR="00F07FC1" w:rsidRPr="00323D16" w:rsidRDefault="00F07FC1" w:rsidP="00F07FC1">
      <w:pPr>
        <w:rPr>
          <w:rFonts w:ascii="Arial" w:hAnsi="Arial" w:cs="Arial"/>
          <w:b/>
          <w:color w:val="000000"/>
          <w:sz w:val="20"/>
        </w:rPr>
      </w:pPr>
      <w:r w:rsidRPr="00323D16">
        <w:rPr>
          <w:rFonts w:ascii="Arial" w:hAnsi="Arial" w:cs="Arial"/>
          <w:b/>
          <w:color w:val="000000"/>
          <w:sz w:val="20"/>
        </w:rPr>
        <w:t>PHYSICAL, SENSORY, ENVIRONMENTAL QUALIFICATIONS:</w:t>
      </w:r>
    </w:p>
    <w:p w:rsidR="00F07FC1" w:rsidRPr="00323D16" w:rsidRDefault="00F07FC1" w:rsidP="00F07FC1">
      <w:pPr>
        <w:rPr>
          <w:rFonts w:ascii="Arial" w:hAnsi="Arial" w:cs="Arial"/>
          <w:b/>
          <w:color w:val="000000"/>
          <w:sz w:val="20"/>
        </w:rPr>
      </w:pPr>
    </w:p>
    <w:p w:rsidR="00F07FC1" w:rsidRPr="00323D16" w:rsidRDefault="00F07FC1" w:rsidP="00F07FC1">
      <w:pPr>
        <w:rPr>
          <w:rFonts w:ascii="Arial" w:hAnsi="Arial" w:cs="Arial"/>
          <w:color w:val="000000"/>
          <w:sz w:val="20"/>
        </w:rPr>
      </w:pPr>
      <w:r w:rsidRPr="00323D16">
        <w:rPr>
          <w:rFonts w:ascii="Arial" w:hAnsi="Arial" w:cs="Arial"/>
          <w:color w:val="000000"/>
          <w:sz w:val="20"/>
        </w:rPr>
        <w:t>In a typical day, this job involves the activities listed below.  Indicate the frequency of performance of each activity by placing a check mark (</w:t>
      </w:r>
      <w:r w:rsidRPr="00323D16">
        <w:rPr>
          <w:rFonts w:ascii="Arial" w:hAnsi="Arial" w:cs="Arial"/>
          <w:color w:val="000000"/>
          <w:sz w:val="20"/>
        </w:rPr>
        <w:sym w:font="Wingdings" w:char="F0FC"/>
      </w:r>
      <w:r w:rsidRPr="00323D16">
        <w:rPr>
          <w:rFonts w:ascii="Arial" w:hAnsi="Arial" w:cs="Arial"/>
          <w:color w:val="000000"/>
          <w:sz w:val="20"/>
        </w:rPr>
        <w:t>) in the appropriate column.</w:t>
      </w:r>
    </w:p>
    <w:p w:rsidR="00F07FC1" w:rsidRPr="00323D16" w:rsidRDefault="00F07FC1" w:rsidP="00F07FC1">
      <w:pPr>
        <w:rPr>
          <w:rFonts w:ascii="Arial" w:hAnsi="Arial" w:cs="Arial"/>
          <w:b/>
          <w:color w:val="000000"/>
          <w:sz w:val="20"/>
        </w:rPr>
      </w:pPr>
    </w:p>
    <w:p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R</w:t>
      </w:r>
      <w:r w:rsidRPr="00323D16">
        <w:rPr>
          <w:rFonts w:ascii="Arial" w:hAnsi="Arial" w:cs="Arial"/>
          <w:color w:val="000000"/>
          <w:sz w:val="20"/>
        </w:rPr>
        <w:tab/>
        <w:t>=</w:t>
      </w:r>
      <w:r w:rsidRPr="00323D16">
        <w:rPr>
          <w:rFonts w:ascii="Arial" w:hAnsi="Arial" w:cs="Arial"/>
          <w:color w:val="000000"/>
          <w:sz w:val="20"/>
        </w:rPr>
        <w:tab/>
        <w:t>rarely</w:t>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i/>
          <w:color w:val="000000"/>
          <w:sz w:val="20"/>
        </w:rPr>
        <w:t>(less than 0.5 hour per day)</w:t>
      </w:r>
    </w:p>
    <w:p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O</w:t>
      </w:r>
      <w:r w:rsidRPr="00323D16">
        <w:rPr>
          <w:rFonts w:ascii="Arial" w:hAnsi="Arial" w:cs="Arial"/>
          <w:color w:val="000000"/>
          <w:sz w:val="20"/>
        </w:rPr>
        <w:tab/>
        <w:t>=</w:t>
      </w:r>
      <w:r w:rsidRPr="00323D16">
        <w:rPr>
          <w:rFonts w:ascii="Arial" w:hAnsi="Arial" w:cs="Arial"/>
          <w:color w:val="000000"/>
          <w:sz w:val="20"/>
        </w:rPr>
        <w:tab/>
        <w:t>occasionally</w:t>
      </w:r>
      <w:r w:rsidRPr="00323D16">
        <w:rPr>
          <w:rFonts w:ascii="Arial" w:hAnsi="Arial" w:cs="Arial"/>
          <w:color w:val="000000"/>
          <w:sz w:val="20"/>
        </w:rPr>
        <w:tab/>
      </w:r>
      <w:r w:rsidRPr="00323D16">
        <w:rPr>
          <w:rFonts w:ascii="Arial" w:hAnsi="Arial" w:cs="Arial"/>
          <w:i/>
          <w:color w:val="000000"/>
          <w:sz w:val="20"/>
        </w:rPr>
        <w:t>(0.5 to 2.5 hours per day)</w:t>
      </w:r>
    </w:p>
    <w:p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F</w:t>
      </w:r>
      <w:r w:rsidRPr="00323D16">
        <w:rPr>
          <w:rFonts w:ascii="Arial" w:hAnsi="Arial" w:cs="Arial"/>
          <w:color w:val="000000"/>
          <w:sz w:val="20"/>
        </w:rPr>
        <w:tab/>
        <w:t>=</w:t>
      </w:r>
      <w:r w:rsidRPr="00323D16">
        <w:rPr>
          <w:rFonts w:ascii="Arial" w:hAnsi="Arial" w:cs="Arial"/>
          <w:color w:val="000000"/>
          <w:sz w:val="20"/>
        </w:rPr>
        <w:tab/>
        <w:t>frequently</w:t>
      </w:r>
      <w:r w:rsidRPr="00323D16">
        <w:rPr>
          <w:rFonts w:ascii="Arial" w:hAnsi="Arial" w:cs="Arial"/>
          <w:color w:val="000000"/>
          <w:sz w:val="20"/>
        </w:rPr>
        <w:tab/>
      </w:r>
      <w:r w:rsidRPr="00323D16">
        <w:rPr>
          <w:rFonts w:ascii="Arial" w:hAnsi="Arial" w:cs="Arial"/>
          <w:i/>
          <w:color w:val="000000"/>
          <w:sz w:val="20"/>
        </w:rPr>
        <w:t>(2.5 to 5.5 hours per day)</w:t>
      </w:r>
    </w:p>
    <w:p w:rsidR="00F07FC1" w:rsidRPr="00323D16" w:rsidRDefault="00F07FC1" w:rsidP="00F07FC1">
      <w:pPr>
        <w:rPr>
          <w:rFonts w:ascii="Arial" w:hAnsi="Arial" w:cs="Arial"/>
          <w:i/>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C</w:t>
      </w:r>
      <w:r w:rsidRPr="00323D16">
        <w:rPr>
          <w:rFonts w:ascii="Arial" w:hAnsi="Arial" w:cs="Arial"/>
          <w:color w:val="000000"/>
          <w:sz w:val="20"/>
        </w:rPr>
        <w:tab/>
        <w:t>=</w:t>
      </w:r>
      <w:r w:rsidRPr="00323D16">
        <w:rPr>
          <w:rFonts w:ascii="Arial" w:hAnsi="Arial" w:cs="Arial"/>
          <w:color w:val="000000"/>
          <w:sz w:val="20"/>
        </w:rPr>
        <w:tab/>
        <w:t>continually</w:t>
      </w:r>
      <w:r w:rsidRPr="00323D16">
        <w:rPr>
          <w:rFonts w:ascii="Arial" w:hAnsi="Arial" w:cs="Arial"/>
          <w:color w:val="000000"/>
          <w:sz w:val="20"/>
        </w:rPr>
        <w:tab/>
      </w:r>
      <w:r w:rsidRPr="00323D16">
        <w:rPr>
          <w:rFonts w:ascii="Arial" w:hAnsi="Arial" w:cs="Arial"/>
          <w:i/>
          <w:color w:val="000000"/>
          <w:sz w:val="20"/>
        </w:rPr>
        <w:t>(5.5 to 8 hours per day)</w:t>
      </w:r>
    </w:p>
    <w:p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NA</w:t>
      </w:r>
      <w:r w:rsidRPr="00323D16">
        <w:rPr>
          <w:rFonts w:ascii="Arial" w:hAnsi="Arial" w:cs="Arial"/>
          <w:color w:val="000000"/>
          <w:sz w:val="20"/>
        </w:rPr>
        <w:tab/>
        <w:t>=</w:t>
      </w:r>
      <w:r w:rsidRPr="00323D16">
        <w:rPr>
          <w:rFonts w:ascii="Arial" w:hAnsi="Arial" w:cs="Arial"/>
          <w:color w:val="000000"/>
          <w:sz w:val="20"/>
        </w:rPr>
        <w:tab/>
        <w:t>not applicable</w:t>
      </w:r>
    </w:p>
    <w:p w:rsidR="00F07FC1" w:rsidRPr="00323D16" w:rsidRDefault="00F07FC1" w:rsidP="00F07FC1">
      <w:pPr>
        <w:rPr>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900"/>
        <w:gridCol w:w="900"/>
        <w:gridCol w:w="900"/>
        <w:gridCol w:w="900"/>
        <w:gridCol w:w="1620"/>
        <w:gridCol w:w="2970"/>
      </w:tblGrid>
      <w:tr w:rsidR="00F07FC1" w:rsidRPr="00323D16" w:rsidTr="00F14450">
        <w:tc>
          <w:tcPr>
            <w:tcW w:w="3438" w:type="dxa"/>
          </w:tcPr>
          <w:p w:rsidR="00F07FC1" w:rsidRPr="00323D16" w:rsidRDefault="00F07FC1" w:rsidP="00C3023E">
            <w:pPr>
              <w:rPr>
                <w:rFonts w:ascii="Arial" w:hAnsi="Arial" w:cs="Arial"/>
                <w:b/>
                <w:color w:val="000000"/>
                <w:sz w:val="20"/>
              </w:rPr>
            </w:pPr>
          </w:p>
          <w:p w:rsidR="00F07FC1" w:rsidRPr="00323D16" w:rsidRDefault="00F07FC1" w:rsidP="00C3023E">
            <w:pPr>
              <w:rPr>
                <w:rFonts w:ascii="Arial" w:hAnsi="Arial" w:cs="Arial"/>
                <w:b/>
                <w:color w:val="000000"/>
                <w:sz w:val="20"/>
              </w:rPr>
            </w:pPr>
          </w:p>
          <w:p w:rsidR="00F07FC1" w:rsidRPr="00323D16" w:rsidRDefault="00F07FC1" w:rsidP="00C3023E">
            <w:pPr>
              <w:rPr>
                <w:rFonts w:ascii="Arial" w:hAnsi="Arial" w:cs="Arial"/>
                <w:b/>
                <w:color w:val="000000"/>
                <w:sz w:val="20"/>
              </w:rPr>
            </w:pPr>
            <w:r w:rsidRPr="00323D16">
              <w:rPr>
                <w:rFonts w:ascii="Arial" w:hAnsi="Arial" w:cs="Arial"/>
                <w:b/>
                <w:color w:val="000000"/>
                <w:sz w:val="20"/>
              </w:rPr>
              <w:t>Physical Activity</w:t>
            </w:r>
          </w:p>
          <w:p w:rsidR="00F07FC1" w:rsidRPr="00323D16" w:rsidRDefault="00F07FC1" w:rsidP="00C3023E">
            <w:pPr>
              <w:rPr>
                <w:rFonts w:ascii="Arial" w:hAnsi="Arial" w:cs="Arial"/>
                <w:color w:val="000000"/>
                <w:sz w:val="20"/>
              </w:rPr>
            </w:pPr>
          </w:p>
        </w:tc>
        <w:tc>
          <w:tcPr>
            <w:tcW w:w="900" w:type="dxa"/>
          </w:tcPr>
          <w:p w:rsidR="00F07FC1" w:rsidRPr="00323D16" w:rsidRDefault="00F07FC1" w:rsidP="00C3023E">
            <w:pPr>
              <w:jc w:val="center"/>
              <w:rPr>
                <w:rFonts w:ascii="Arial" w:hAnsi="Arial" w:cs="Arial"/>
                <w:b/>
                <w:color w:val="000000"/>
                <w:sz w:val="20"/>
              </w:rPr>
            </w:pPr>
          </w:p>
          <w:p w:rsidR="00F07FC1" w:rsidRPr="00323D16" w:rsidRDefault="00F07FC1" w:rsidP="00C3023E">
            <w:pPr>
              <w:jc w:val="center"/>
              <w:rPr>
                <w:rFonts w:ascii="Arial" w:hAnsi="Arial" w:cs="Arial"/>
                <w:b/>
                <w:color w:val="000000"/>
                <w:sz w:val="20"/>
              </w:rPr>
            </w:pPr>
          </w:p>
          <w:p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R</w:t>
            </w:r>
          </w:p>
        </w:tc>
        <w:tc>
          <w:tcPr>
            <w:tcW w:w="900" w:type="dxa"/>
          </w:tcPr>
          <w:p w:rsidR="00F07FC1" w:rsidRPr="00323D16" w:rsidRDefault="00F07FC1" w:rsidP="00C3023E">
            <w:pPr>
              <w:jc w:val="center"/>
              <w:rPr>
                <w:rFonts w:ascii="Arial" w:hAnsi="Arial" w:cs="Arial"/>
                <w:b/>
                <w:color w:val="000000"/>
                <w:sz w:val="20"/>
              </w:rPr>
            </w:pPr>
          </w:p>
          <w:p w:rsidR="00F07FC1" w:rsidRPr="00323D16" w:rsidRDefault="00F07FC1" w:rsidP="00C3023E">
            <w:pPr>
              <w:jc w:val="center"/>
              <w:rPr>
                <w:rFonts w:ascii="Arial" w:hAnsi="Arial" w:cs="Arial"/>
                <w:b/>
                <w:color w:val="000000"/>
                <w:sz w:val="20"/>
              </w:rPr>
            </w:pPr>
          </w:p>
          <w:p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O</w:t>
            </w:r>
          </w:p>
        </w:tc>
        <w:tc>
          <w:tcPr>
            <w:tcW w:w="900" w:type="dxa"/>
          </w:tcPr>
          <w:p w:rsidR="00F07FC1" w:rsidRPr="00323D16" w:rsidRDefault="00F07FC1" w:rsidP="00C3023E">
            <w:pPr>
              <w:jc w:val="center"/>
              <w:rPr>
                <w:rFonts w:ascii="Arial" w:hAnsi="Arial" w:cs="Arial"/>
                <w:b/>
                <w:color w:val="000000"/>
                <w:sz w:val="20"/>
              </w:rPr>
            </w:pPr>
          </w:p>
          <w:p w:rsidR="00F07FC1" w:rsidRPr="00323D16" w:rsidRDefault="00F07FC1" w:rsidP="00C3023E">
            <w:pPr>
              <w:jc w:val="center"/>
              <w:rPr>
                <w:rFonts w:ascii="Arial" w:hAnsi="Arial" w:cs="Arial"/>
                <w:b/>
                <w:color w:val="000000"/>
                <w:sz w:val="20"/>
              </w:rPr>
            </w:pPr>
          </w:p>
          <w:p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F</w:t>
            </w:r>
          </w:p>
        </w:tc>
        <w:tc>
          <w:tcPr>
            <w:tcW w:w="900" w:type="dxa"/>
          </w:tcPr>
          <w:p w:rsidR="00F07FC1" w:rsidRPr="00323D16" w:rsidRDefault="00F07FC1" w:rsidP="00C3023E">
            <w:pPr>
              <w:jc w:val="center"/>
              <w:rPr>
                <w:rFonts w:ascii="Arial" w:hAnsi="Arial" w:cs="Arial"/>
                <w:b/>
                <w:color w:val="000000"/>
                <w:sz w:val="20"/>
              </w:rPr>
            </w:pPr>
          </w:p>
          <w:p w:rsidR="00F07FC1" w:rsidRPr="00323D16" w:rsidRDefault="00F07FC1" w:rsidP="00C3023E">
            <w:pPr>
              <w:jc w:val="center"/>
              <w:rPr>
                <w:rFonts w:ascii="Arial" w:hAnsi="Arial" w:cs="Arial"/>
                <w:b/>
                <w:color w:val="000000"/>
                <w:sz w:val="20"/>
              </w:rPr>
            </w:pPr>
          </w:p>
          <w:p w:rsidR="00F07FC1" w:rsidRPr="00323D16" w:rsidRDefault="00F07FC1" w:rsidP="00C3023E">
            <w:pPr>
              <w:pStyle w:val="Heading1"/>
              <w:rPr>
                <w:rFonts w:ascii="Arial" w:hAnsi="Arial" w:cs="Arial"/>
                <w:color w:val="000000"/>
                <w:sz w:val="20"/>
              </w:rPr>
            </w:pPr>
            <w:r w:rsidRPr="00323D16">
              <w:rPr>
                <w:rFonts w:ascii="Arial" w:hAnsi="Arial" w:cs="Arial"/>
                <w:color w:val="000000"/>
                <w:sz w:val="20"/>
              </w:rPr>
              <w:t>C</w:t>
            </w:r>
          </w:p>
        </w:tc>
        <w:tc>
          <w:tcPr>
            <w:tcW w:w="1620" w:type="dxa"/>
          </w:tcPr>
          <w:p w:rsidR="00F07FC1" w:rsidRPr="00323D16" w:rsidRDefault="00F07FC1" w:rsidP="00C3023E">
            <w:pPr>
              <w:jc w:val="center"/>
              <w:rPr>
                <w:rFonts w:ascii="Arial" w:hAnsi="Arial" w:cs="Arial"/>
                <w:b/>
                <w:color w:val="000000"/>
                <w:sz w:val="20"/>
              </w:rPr>
            </w:pPr>
          </w:p>
          <w:p w:rsidR="00F07FC1" w:rsidRPr="00323D16" w:rsidRDefault="00F07FC1" w:rsidP="00C3023E">
            <w:pPr>
              <w:jc w:val="center"/>
              <w:rPr>
                <w:rFonts w:ascii="Arial" w:hAnsi="Arial" w:cs="Arial"/>
                <w:b/>
                <w:color w:val="000000"/>
                <w:sz w:val="20"/>
              </w:rPr>
            </w:pPr>
          </w:p>
          <w:p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NA</w:t>
            </w:r>
          </w:p>
        </w:tc>
        <w:tc>
          <w:tcPr>
            <w:tcW w:w="2970" w:type="dxa"/>
          </w:tcPr>
          <w:p w:rsidR="00F07FC1" w:rsidRPr="00323D16" w:rsidRDefault="00F07FC1" w:rsidP="00C3023E">
            <w:pPr>
              <w:rPr>
                <w:rFonts w:ascii="Arial" w:hAnsi="Arial" w:cs="Arial"/>
                <w:b/>
                <w:color w:val="000000"/>
                <w:sz w:val="20"/>
              </w:rPr>
            </w:pPr>
            <w:r w:rsidRPr="00323D16">
              <w:rPr>
                <w:rFonts w:ascii="Arial" w:hAnsi="Arial" w:cs="Arial"/>
                <w:b/>
                <w:color w:val="000000"/>
                <w:sz w:val="20"/>
              </w:rPr>
              <w:t>Describe any job duty which requires repetition or a unique application of the activity.</w:t>
            </w: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Sitting</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r w:rsidRPr="0085114B">
              <w:rPr>
                <w:rFonts w:ascii="Arial" w:hAnsi="Arial" w:cs="Arial"/>
                <w:sz w:val="20"/>
              </w:rPr>
              <w:t>Includes travel.</w:t>
            </w: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Stationary standing</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Walking</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c>
          <w:tcPr>
            <w:tcW w:w="3438" w:type="dxa"/>
          </w:tcPr>
          <w:p w:rsidR="0085114B" w:rsidRPr="00323D16" w:rsidRDefault="0085114B" w:rsidP="00C3023E">
            <w:pPr>
              <w:pStyle w:val="Header"/>
              <w:tabs>
                <w:tab w:val="clear" w:pos="4320"/>
                <w:tab w:val="clear" w:pos="8640"/>
              </w:tabs>
              <w:rPr>
                <w:rFonts w:ascii="Arial" w:hAnsi="Arial" w:cs="Arial"/>
                <w:color w:val="000000"/>
                <w:sz w:val="20"/>
              </w:rPr>
            </w:pPr>
            <w:r w:rsidRPr="00323D16">
              <w:rPr>
                <w:rFonts w:ascii="Arial" w:hAnsi="Arial" w:cs="Arial"/>
                <w:color w:val="000000"/>
                <w:sz w:val="20"/>
              </w:rPr>
              <w:t>Ability to be mobile</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Crouching (bend at knee)</w:t>
            </w: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Kneeling/crawling</w:t>
            </w: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Stooping (bend at waist)</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Twisting (knees/waist/neck)</w:t>
            </w: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Turning/Pivoting</w:t>
            </w: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Climbing</w:t>
            </w: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Balancing</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Reaching overhead</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Reaching extension</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Grasping</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r w:rsidRPr="0085114B">
              <w:rPr>
                <w:rFonts w:ascii="Arial" w:hAnsi="Arial" w:cs="Arial"/>
                <w:sz w:val="20"/>
              </w:rPr>
              <w:t>Grasping files</w:t>
            </w: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Pinching</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r w:rsidRPr="0085114B">
              <w:rPr>
                <w:rFonts w:ascii="Arial" w:hAnsi="Arial" w:cs="Arial"/>
                <w:sz w:val="20"/>
              </w:rPr>
              <w:t>Grasping files</w:t>
            </w: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Pushing/Pulling:              </w:t>
            </w: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r w:rsidRPr="0085114B">
              <w:rPr>
                <w:rFonts w:ascii="Arial" w:hAnsi="Arial" w:cs="Arial"/>
                <w:sz w:val="20"/>
              </w:rPr>
              <w:t>Files &amp; supplies</w:t>
            </w: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Typical weight:    </w:t>
            </w:r>
          </w:p>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Circle the appropriate weight in pounds </w:t>
            </w:r>
          </w:p>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w:t>
            </w:r>
            <w:r w:rsidRPr="0085114B">
              <w:rPr>
                <w:rFonts w:ascii="Arial" w:hAnsi="Arial" w:cs="Arial"/>
                <w:color w:val="000000"/>
                <w:sz w:val="20"/>
                <w:bdr w:val="single" w:sz="4" w:space="0" w:color="auto"/>
              </w:rPr>
              <w:t>1-10</w:t>
            </w:r>
            <w:r w:rsidRPr="00323D16">
              <w:rPr>
                <w:rFonts w:ascii="Arial" w:hAnsi="Arial" w:cs="Arial"/>
                <w:color w:val="000000"/>
                <w:sz w:val="20"/>
              </w:rPr>
              <w:t xml:space="preserve">   </w:t>
            </w:r>
            <w:r w:rsidRPr="00771717">
              <w:rPr>
                <w:rFonts w:ascii="Arial" w:hAnsi="Arial" w:cs="Arial"/>
                <w:color w:val="000000"/>
                <w:sz w:val="20"/>
              </w:rPr>
              <w:t xml:space="preserve">  11-20     </w:t>
            </w:r>
            <w:r w:rsidRPr="00323D16">
              <w:rPr>
                <w:rFonts w:ascii="Arial" w:hAnsi="Arial" w:cs="Arial"/>
                <w:color w:val="000000"/>
                <w:sz w:val="20"/>
              </w:rPr>
              <w:t xml:space="preserve">21-30      31-40  </w:t>
            </w:r>
          </w:p>
          <w:p w:rsidR="0085114B" w:rsidRPr="00323D16" w:rsidRDefault="0085114B" w:rsidP="00C3023E">
            <w:pPr>
              <w:rPr>
                <w:rFonts w:ascii="Arial" w:hAnsi="Arial" w:cs="Arial"/>
                <w:color w:val="000000"/>
                <w:sz w:val="20"/>
              </w:rPr>
            </w:pPr>
            <w:r w:rsidRPr="00323D16">
              <w:rPr>
                <w:rFonts w:ascii="Arial" w:hAnsi="Arial" w:cs="Arial"/>
                <w:color w:val="000000"/>
                <w:sz w:val="20"/>
              </w:rPr>
              <w:lastRenderedPageBreak/>
              <w:t xml:space="preserve">     41-60    61-80    81-100    &gt;100  </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b/>
                <w:sz w:val="20"/>
              </w:rPr>
            </w:pPr>
          </w:p>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rPr>
          <w:trHeight w:val="1041"/>
        </w:trPr>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Maximum weight:</w:t>
            </w:r>
          </w:p>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Circle the appropriate weight in pounds </w:t>
            </w:r>
          </w:p>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1-10     11-20     </w:t>
            </w:r>
            <w:r w:rsidRPr="0085114B">
              <w:rPr>
                <w:rFonts w:ascii="Arial" w:hAnsi="Arial" w:cs="Arial"/>
                <w:color w:val="000000"/>
                <w:sz w:val="20"/>
                <w:bdr w:val="single" w:sz="4" w:space="0" w:color="auto"/>
              </w:rPr>
              <w:t>21-30</w:t>
            </w:r>
            <w:r w:rsidRPr="00323D16">
              <w:rPr>
                <w:rFonts w:ascii="Arial" w:hAnsi="Arial" w:cs="Arial"/>
                <w:color w:val="000000"/>
                <w:sz w:val="20"/>
              </w:rPr>
              <w:t xml:space="preserve">      31-40  </w:t>
            </w:r>
          </w:p>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41-60    61-80   </w:t>
            </w:r>
            <w:r w:rsidRPr="00323D16">
              <w:rPr>
                <w:rFonts w:ascii="Arial" w:hAnsi="Arial" w:cs="Arial"/>
                <w:b/>
                <w:color w:val="000000"/>
                <w:sz w:val="20"/>
              </w:rPr>
              <w:t xml:space="preserve"> </w:t>
            </w:r>
            <w:r w:rsidRPr="00323D16">
              <w:rPr>
                <w:rFonts w:ascii="Arial" w:hAnsi="Arial" w:cs="Arial"/>
                <w:color w:val="000000"/>
                <w:sz w:val="20"/>
              </w:rPr>
              <w:t>81-100    &gt;100</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b/>
                <w:sz w:val="20"/>
              </w:rPr>
            </w:pPr>
          </w:p>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Lifting/Carrying:</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r w:rsidRPr="0085114B">
              <w:rPr>
                <w:rFonts w:ascii="Arial" w:hAnsi="Arial" w:cs="Arial"/>
                <w:sz w:val="20"/>
              </w:rPr>
              <w:t>Files &amp; supplies</w:t>
            </w: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Typical weight:    </w:t>
            </w:r>
          </w:p>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Circle the appropriate weight in pounds </w:t>
            </w:r>
          </w:p>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w:t>
            </w:r>
            <w:r w:rsidRPr="0085114B">
              <w:rPr>
                <w:rFonts w:ascii="Arial" w:hAnsi="Arial" w:cs="Arial"/>
                <w:color w:val="000000"/>
                <w:sz w:val="20"/>
                <w:bdr w:val="single" w:sz="4" w:space="0" w:color="auto"/>
              </w:rPr>
              <w:t>1-10</w:t>
            </w:r>
            <w:r w:rsidRPr="00323D16">
              <w:rPr>
                <w:rFonts w:ascii="Arial" w:hAnsi="Arial" w:cs="Arial"/>
                <w:color w:val="000000"/>
                <w:sz w:val="20"/>
              </w:rPr>
              <w:t xml:space="preserve">     </w:t>
            </w:r>
            <w:r w:rsidRPr="00771717">
              <w:rPr>
                <w:rFonts w:ascii="Arial" w:hAnsi="Arial" w:cs="Arial"/>
                <w:color w:val="000000"/>
                <w:sz w:val="20"/>
              </w:rPr>
              <w:t xml:space="preserve">11-20     </w:t>
            </w:r>
            <w:r w:rsidRPr="00323D16">
              <w:rPr>
                <w:rFonts w:ascii="Arial" w:hAnsi="Arial" w:cs="Arial"/>
                <w:color w:val="000000"/>
                <w:sz w:val="20"/>
              </w:rPr>
              <w:t>21-30      31-40</w:t>
            </w:r>
          </w:p>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41-60    61-80    81-100    &gt;100           </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b/>
                <w:sz w:val="20"/>
              </w:rPr>
            </w:pPr>
          </w:p>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Maximum weight:</w:t>
            </w:r>
          </w:p>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Circle the appropriate weight in pounds </w:t>
            </w:r>
          </w:p>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1-10     11-20     </w:t>
            </w:r>
            <w:r w:rsidRPr="0085114B">
              <w:rPr>
                <w:rFonts w:ascii="Arial" w:hAnsi="Arial" w:cs="Arial"/>
                <w:color w:val="000000"/>
                <w:sz w:val="20"/>
                <w:bdr w:val="single" w:sz="4" w:space="0" w:color="auto"/>
              </w:rPr>
              <w:t>21-30</w:t>
            </w:r>
            <w:r w:rsidRPr="00323D16">
              <w:rPr>
                <w:rFonts w:ascii="Arial" w:hAnsi="Arial" w:cs="Arial"/>
                <w:color w:val="000000"/>
                <w:sz w:val="20"/>
              </w:rPr>
              <w:t xml:space="preserve">      31-40  </w:t>
            </w:r>
          </w:p>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41-60    61-80    81-100   </w:t>
            </w:r>
            <w:r w:rsidRPr="00323D16">
              <w:rPr>
                <w:rFonts w:ascii="Arial" w:hAnsi="Arial" w:cs="Arial"/>
                <w:b/>
                <w:color w:val="000000"/>
                <w:sz w:val="20"/>
              </w:rPr>
              <w:t xml:space="preserve"> </w:t>
            </w:r>
            <w:r w:rsidRPr="00323D16">
              <w:rPr>
                <w:rFonts w:ascii="Arial" w:hAnsi="Arial" w:cs="Arial"/>
                <w:color w:val="000000"/>
                <w:sz w:val="20"/>
              </w:rPr>
              <w:t>&gt;100</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b/>
                <w:sz w:val="20"/>
              </w:rPr>
            </w:pPr>
          </w:p>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c>
          <w:tcPr>
            <w:tcW w:w="3438" w:type="dxa"/>
            <w:tcBorders>
              <w:bottom w:val="nil"/>
            </w:tcBorders>
          </w:tcPr>
          <w:p w:rsidR="0085114B" w:rsidRPr="00323D16" w:rsidRDefault="0085114B" w:rsidP="00C3023E">
            <w:pPr>
              <w:rPr>
                <w:rFonts w:ascii="Arial" w:hAnsi="Arial" w:cs="Arial"/>
                <w:color w:val="000000"/>
                <w:sz w:val="20"/>
              </w:rPr>
            </w:pPr>
            <w:r w:rsidRPr="00323D16">
              <w:rPr>
                <w:rFonts w:ascii="Arial" w:hAnsi="Arial" w:cs="Arial"/>
                <w:color w:val="000000"/>
                <w:sz w:val="20"/>
              </w:rPr>
              <w:t>Other physical activities</w:t>
            </w:r>
          </w:p>
        </w:tc>
        <w:tc>
          <w:tcPr>
            <w:tcW w:w="900" w:type="dxa"/>
            <w:tcBorders>
              <w:bottom w:val="nil"/>
            </w:tcBorders>
          </w:tcPr>
          <w:p w:rsidR="0085114B" w:rsidRPr="0085114B" w:rsidRDefault="0085114B" w:rsidP="00CF0EA6">
            <w:pPr>
              <w:jc w:val="center"/>
              <w:rPr>
                <w:rFonts w:ascii="Arial" w:hAnsi="Arial" w:cs="Arial"/>
                <w:sz w:val="20"/>
              </w:rPr>
            </w:pPr>
          </w:p>
        </w:tc>
        <w:tc>
          <w:tcPr>
            <w:tcW w:w="900" w:type="dxa"/>
            <w:tcBorders>
              <w:bottom w:val="nil"/>
            </w:tcBorders>
          </w:tcPr>
          <w:p w:rsidR="0085114B" w:rsidRPr="0085114B" w:rsidRDefault="0085114B" w:rsidP="00CF0EA6">
            <w:pPr>
              <w:jc w:val="center"/>
              <w:rPr>
                <w:rFonts w:ascii="Arial" w:hAnsi="Arial" w:cs="Arial"/>
                <w:sz w:val="20"/>
              </w:rPr>
            </w:pPr>
          </w:p>
        </w:tc>
        <w:tc>
          <w:tcPr>
            <w:tcW w:w="900" w:type="dxa"/>
            <w:tcBorders>
              <w:bottom w:val="nil"/>
            </w:tcBorders>
          </w:tcPr>
          <w:p w:rsidR="0085114B" w:rsidRPr="0085114B" w:rsidRDefault="0085114B" w:rsidP="00CF0EA6">
            <w:pPr>
              <w:jc w:val="center"/>
              <w:rPr>
                <w:rFonts w:ascii="Arial" w:hAnsi="Arial" w:cs="Arial"/>
                <w:sz w:val="20"/>
              </w:rPr>
            </w:pPr>
          </w:p>
        </w:tc>
        <w:tc>
          <w:tcPr>
            <w:tcW w:w="900" w:type="dxa"/>
            <w:tcBorders>
              <w:bottom w:val="nil"/>
            </w:tcBorders>
          </w:tcPr>
          <w:p w:rsidR="0085114B" w:rsidRPr="0085114B" w:rsidRDefault="0085114B" w:rsidP="00CF0EA6">
            <w:pPr>
              <w:jc w:val="center"/>
              <w:rPr>
                <w:rFonts w:ascii="Arial" w:hAnsi="Arial" w:cs="Arial"/>
                <w:sz w:val="20"/>
              </w:rPr>
            </w:pPr>
          </w:p>
        </w:tc>
        <w:tc>
          <w:tcPr>
            <w:tcW w:w="1620" w:type="dxa"/>
            <w:tcBorders>
              <w:bottom w:val="nil"/>
            </w:tcBorders>
          </w:tcPr>
          <w:p w:rsidR="0085114B" w:rsidRPr="0085114B" w:rsidRDefault="0085114B" w:rsidP="00CF0EA6">
            <w:pPr>
              <w:jc w:val="center"/>
              <w:rPr>
                <w:rFonts w:ascii="Arial" w:hAnsi="Arial" w:cs="Arial"/>
                <w:sz w:val="20"/>
              </w:rPr>
            </w:pPr>
          </w:p>
        </w:tc>
        <w:tc>
          <w:tcPr>
            <w:tcW w:w="2970" w:type="dxa"/>
            <w:tcBorders>
              <w:bottom w:val="nil"/>
            </w:tcBorders>
          </w:tcPr>
          <w:p w:rsidR="0085114B" w:rsidRPr="0085114B" w:rsidRDefault="0085114B" w:rsidP="00CF0EA6">
            <w:pPr>
              <w:rPr>
                <w:rFonts w:ascii="Arial" w:hAnsi="Arial" w:cs="Arial"/>
                <w:sz w:val="20"/>
              </w:rPr>
            </w:pPr>
            <w:r w:rsidRPr="0085114B">
              <w:rPr>
                <w:rFonts w:ascii="Arial" w:hAnsi="Arial" w:cs="Arial"/>
                <w:sz w:val="20"/>
              </w:rPr>
              <w:t>Keyboarding &amp; data entry.</w:t>
            </w:r>
          </w:p>
        </w:tc>
      </w:tr>
      <w:tr w:rsidR="0085114B" w:rsidRPr="00323D16" w:rsidTr="00F14450">
        <w:tc>
          <w:tcPr>
            <w:tcW w:w="3438" w:type="dxa"/>
            <w:tcBorders>
              <w:right w:val="nil"/>
            </w:tcBorders>
          </w:tcPr>
          <w:p w:rsidR="0085114B" w:rsidRPr="00323D16" w:rsidRDefault="0085114B" w:rsidP="00C3023E">
            <w:pPr>
              <w:rPr>
                <w:rFonts w:ascii="Arial" w:hAnsi="Arial" w:cs="Arial"/>
                <w:color w:val="000000"/>
                <w:sz w:val="20"/>
              </w:rPr>
            </w:pPr>
          </w:p>
        </w:tc>
        <w:tc>
          <w:tcPr>
            <w:tcW w:w="900" w:type="dxa"/>
            <w:tcBorders>
              <w:left w:val="nil"/>
              <w:right w:val="nil"/>
            </w:tcBorders>
          </w:tcPr>
          <w:p w:rsidR="0085114B" w:rsidRPr="00323D16" w:rsidRDefault="0085114B" w:rsidP="00C3023E">
            <w:pPr>
              <w:jc w:val="center"/>
              <w:rPr>
                <w:rFonts w:ascii="Arial" w:hAnsi="Arial" w:cs="Arial"/>
                <w:color w:val="000000"/>
                <w:sz w:val="20"/>
              </w:rPr>
            </w:pPr>
          </w:p>
        </w:tc>
        <w:tc>
          <w:tcPr>
            <w:tcW w:w="900" w:type="dxa"/>
            <w:tcBorders>
              <w:left w:val="nil"/>
              <w:right w:val="nil"/>
            </w:tcBorders>
          </w:tcPr>
          <w:p w:rsidR="0085114B" w:rsidRPr="00323D16" w:rsidRDefault="0085114B" w:rsidP="00C3023E">
            <w:pPr>
              <w:jc w:val="center"/>
              <w:rPr>
                <w:rFonts w:ascii="Arial" w:hAnsi="Arial" w:cs="Arial"/>
                <w:color w:val="000000"/>
                <w:sz w:val="20"/>
              </w:rPr>
            </w:pPr>
          </w:p>
        </w:tc>
        <w:tc>
          <w:tcPr>
            <w:tcW w:w="900" w:type="dxa"/>
            <w:tcBorders>
              <w:left w:val="nil"/>
              <w:right w:val="nil"/>
            </w:tcBorders>
          </w:tcPr>
          <w:p w:rsidR="0085114B" w:rsidRPr="00323D16" w:rsidRDefault="0085114B" w:rsidP="00C3023E">
            <w:pPr>
              <w:jc w:val="center"/>
              <w:rPr>
                <w:rFonts w:ascii="Arial" w:hAnsi="Arial" w:cs="Arial"/>
                <w:color w:val="000000"/>
                <w:sz w:val="20"/>
              </w:rPr>
            </w:pPr>
          </w:p>
        </w:tc>
        <w:tc>
          <w:tcPr>
            <w:tcW w:w="900" w:type="dxa"/>
            <w:tcBorders>
              <w:left w:val="nil"/>
              <w:right w:val="nil"/>
            </w:tcBorders>
          </w:tcPr>
          <w:p w:rsidR="0085114B" w:rsidRPr="00323D16" w:rsidRDefault="0085114B" w:rsidP="00C3023E">
            <w:pPr>
              <w:jc w:val="center"/>
              <w:rPr>
                <w:rFonts w:ascii="Arial" w:hAnsi="Arial" w:cs="Arial"/>
                <w:color w:val="000000"/>
                <w:sz w:val="20"/>
              </w:rPr>
            </w:pPr>
          </w:p>
        </w:tc>
        <w:tc>
          <w:tcPr>
            <w:tcW w:w="1620" w:type="dxa"/>
            <w:tcBorders>
              <w:left w:val="nil"/>
              <w:right w:val="nil"/>
            </w:tcBorders>
          </w:tcPr>
          <w:p w:rsidR="0085114B" w:rsidRPr="00323D16" w:rsidRDefault="0085114B" w:rsidP="00C3023E">
            <w:pPr>
              <w:jc w:val="center"/>
              <w:rPr>
                <w:rFonts w:ascii="Arial" w:hAnsi="Arial" w:cs="Arial"/>
                <w:color w:val="000000"/>
                <w:sz w:val="20"/>
              </w:rPr>
            </w:pPr>
          </w:p>
        </w:tc>
        <w:tc>
          <w:tcPr>
            <w:tcW w:w="2970" w:type="dxa"/>
            <w:tcBorders>
              <w:left w:val="nil"/>
            </w:tcBorders>
          </w:tcPr>
          <w:p w:rsidR="0085114B" w:rsidRPr="00323D16" w:rsidRDefault="0085114B" w:rsidP="00C3023E">
            <w:pPr>
              <w:rPr>
                <w:rFonts w:ascii="Arial" w:hAnsi="Arial" w:cs="Arial"/>
                <w:color w:val="000000"/>
                <w:sz w:val="20"/>
              </w:rPr>
            </w:pPr>
          </w:p>
        </w:tc>
      </w:tr>
      <w:tr w:rsidR="0085114B" w:rsidRPr="00323D16" w:rsidTr="00F14450">
        <w:tc>
          <w:tcPr>
            <w:tcW w:w="3438" w:type="dxa"/>
          </w:tcPr>
          <w:p w:rsidR="0085114B" w:rsidRPr="00323D16" w:rsidRDefault="0085114B" w:rsidP="00C3023E">
            <w:pPr>
              <w:rPr>
                <w:rFonts w:ascii="Arial" w:hAnsi="Arial" w:cs="Arial"/>
                <w:b/>
                <w:color w:val="000000"/>
                <w:sz w:val="20"/>
              </w:rPr>
            </w:pPr>
          </w:p>
          <w:p w:rsidR="0085114B" w:rsidRPr="00323D16" w:rsidRDefault="0085114B" w:rsidP="00C3023E">
            <w:pPr>
              <w:rPr>
                <w:rFonts w:ascii="Arial" w:hAnsi="Arial" w:cs="Arial"/>
                <w:b/>
                <w:color w:val="000000"/>
                <w:sz w:val="20"/>
              </w:rPr>
            </w:pPr>
          </w:p>
          <w:p w:rsidR="0085114B" w:rsidRPr="00323D16" w:rsidRDefault="0085114B" w:rsidP="00C3023E">
            <w:pPr>
              <w:rPr>
                <w:rFonts w:ascii="Arial" w:hAnsi="Arial" w:cs="Arial"/>
                <w:b/>
                <w:color w:val="000000"/>
                <w:sz w:val="20"/>
              </w:rPr>
            </w:pPr>
            <w:r w:rsidRPr="00323D16">
              <w:rPr>
                <w:rFonts w:ascii="Arial" w:hAnsi="Arial" w:cs="Arial"/>
                <w:b/>
                <w:color w:val="000000"/>
                <w:sz w:val="20"/>
              </w:rPr>
              <w:t>Sensory Activities</w:t>
            </w:r>
          </w:p>
          <w:p w:rsidR="0085114B" w:rsidRPr="00323D16" w:rsidRDefault="0085114B" w:rsidP="00C3023E">
            <w:pPr>
              <w:rPr>
                <w:rFonts w:ascii="Arial" w:hAnsi="Arial" w:cs="Arial"/>
                <w:b/>
                <w:color w:val="000000"/>
                <w:sz w:val="20"/>
              </w:rPr>
            </w:pPr>
          </w:p>
          <w:p w:rsidR="0085114B" w:rsidRPr="00323D16" w:rsidRDefault="0085114B" w:rsidP="00C3023E">
            <w:pPr>
              <w:rPr>
                <w:rFonts w:ascii="Arial" w:hAnsi="Arial" w:cs="Arial"/>
                <w:b/>
                <w:color w:val="000000"/>
                <w:sz w:val="20"/>
              </w:rPr>
            </w:pPr>
          </w:p>
        </w:tc>
        <w:tc>
          <w:tcPr>
            <w:tcW w:w="900" w:type="dxa"/>
          </w:tcPr>
          <w:p w:rsidR="0085114B" w:rsidRPr="00323D16" w:rsidRDefault="0085114B" w:rsidP="00C3023E">
            <w:pPr>
              <w:jc w:val="center"/>
              <w:rPr>
                <w:rFonts w:ascii="Arial" w:hAnsi="Arial" w:cs="Arial"/>
                <w:b/>
                <w:color w:val="000000"/>
                <w:sz w:val="20"/>
              </w:rPr>
            </w:pPr>
          </w:p>
          <w:p w:rsidR="0085114B" w:rsidRPr="00323D16" w:rsidRDefault="0085114B" w:rsidP="00C3023E">
            <w:pPr>
              <w:jc w:val="center"/>
              <w:rPr>
                <w:rFonts w:ascii="Arial" w:hAnsi="Arial" w:cs="Arial"/>
                <w:b/>
                <w:color w:val="000000"/>
                <w:sz w:val="20"/>
              </w:rPr>
            </w:pPr>
          </w:p>
          <w:p w:rsidR="0085114B" w:rsidRPr="00323D16" w:rsidRDefault="0085114B" w:rsidP="00C3023E">
            <w:pPr>
              <w:jc w:val="center"/>
              <w:rPr>
                <w:rFonts w:ascii="Arial" w:hAnsi="Arial" w:cs="Arial"/>
                <w:b/>
                <w:color w:val="000000"/>
                <w:sz w:val="20"/>
              </w:rPr>
            </w:pPr>
            <w:r w:rsidRPr="00323D16">
              <w:rPr>
                <w:rFonts w:ascii="Arial" w:hAnsi="Arial" w:cs="Arial"/>
                <w:b/>
                <w:color w:val="000000"/>
                <w:sz w:val="20"/>
              </w:rPr>
              <w:t>R</w:t>
            </w:r>
          </w:p>
        </w:tc>
        <w:tc>
          <w:tcPr>
            <w:tcW w:w="900" w:type="dxa"/>
          </w:tcPr>
          <w:p w:rsidR="0085114B" w:rsidRPr="00323D16" w:rsidRDefault="0085114B" w:rsidP="00C3023E">
            <w:pPr>
              <w:jc w:val="center"/>
              <w:rPr>
                <w:rFonts w:ascii="Arial" w:hAnsi="Arial" w:cs="Arial"/>
                <w:b/>
                <w:color w:val="000000"/>
                <w:sz w:val="20"/>
              </w:rPr>
            </w:pPr>
          </w:p>
          <w:p w:rsidR="0085114B" w:rsidRPr="00323D16" w:rsidRDefault="0085114B" w:rsidP="00C3023E">
            <w:pPr>
              <w:jc w:val="center"/>
              <w:rPr>
                <w:rFonts w:ascii="Arial" w:hAnsi="Arial" w:cs="Arial"/>
                <w:b/>
                <w:color w:val="000000"/>
                <w:sz w:val="20"/>
              </w:rPr>
            </w:pPr>
          </w:p>
          <w:p w:rsidR="0085114B" w:rsidRPr="00323D16" w:rsidRDefault="0085114B" w:rsidP="00C3023E">
            <w:pPr>
              <w:jc w:val="center"/>
              <w:rPr>
                <w:rFonts w:ascii="Arial" w:hAnsi="Arial" w:cs="Arial"/>
                <w:b/>
                <w:color w:val="000000"/>
                <w:sz w:val="20"/>
              </w:rPr>
            </w:pPr>
            <w:r w:rsidRPr="00323D16">
              <w:rPr>
                <w:rFonts w:ascii="Arial" w:hAnsi="Arial" w:cs="Arial"/>
                <w:b/>
                <w:color w:val="000000"/>
                <w:sz w:val="20"/>
              </w:rPr>
              <w:t>O</w:t>
            </w:r>
          </w:p>
        </w:tc>
        <w:tc>
          <w:tcPr>
            <w:tcW w:w="900" w:type="dxa"/>
          </w:tcPr>
          <w:p w:rsidR="0085114B" w:rsidRPr="00323D16" w:rsidRDefault="0085114B" w:rsidP="00C3023E">
            <w:pPr>
              <w:jc w:val="center"/>
              <w:rPr>
                <w:rFonts w:ascii="Arial" w:hAnsi="Arial" w:cs="Arial"/>
                <w:b/>
                <w:color w:val="000000"/>
                <w:sz w:val="20"/>
              </w:rPr>
            </w:pPr>
          </w:p>
          <w:p w:rsidR="0085114B" w:rsidRPr="00323D16" w:rsidRDefault="0085114B" w:rsidP="00C3023E">
            <w:pPr>
              <w:jc w:val="center"/>
              <w:rPr>
                <w:rFonts w:ascii="Arial" w:hAnsi="Arial" w:cs="Arial"/>
                <w:b/>
                <w:color w:val="000000"/>
                <w:sz w:val="20"/>
              </w:rPr>
            </w:pPr>
          </w:p>
          <w:p w:rsidR="0085114B" w:rsidRPr="00323D16" w:rsidRDefault="0085114B" w:rsidP="00C3023E">
            <w:pPr>
              <w:jc w:val="center"/>
              <w:rPr>
                <w:rFonts w:ascii="Arial" w:hAnsi="Arial" w:cs="Arial"/>
                <w:b/>
                <w:color w:val="000000"/>
                <w:sz w:val="20"/>
              </w:rPr>
            </w:pPr>
            <w:r w:rsidRPr="00323D16">
              <w:rPr>
                <w:rFonts w:ascii="Arial" w:hAnsi="Arial" w:cs="Arial"/>
                <w:b/>
                <w:color w:val="000000"/>
                <w:sz w:val="20"/>
              </w:rPr>
              <w:t>F</w:t>
            </w:r>
          </w:p>
        </w:tc>
        <w:tc>
          <w:tcPr>
            <w:tcW w:w="900" w:type="dxa"/>
          </w:tcPr>
          <w:p w:rsidR="0085114B" w:rsidRPr="00323D16" w:rsidRDefault="0085114B" w:rsidP="00C3023E">
            <w:pPr>
              <w:jc w:val="center"/>
              <w:rPr>
                <w:rFonts w:ascii="Arial" w:hAnsi="Arial" w:cs="Arial"/>
                <w:b/>
                <w:color w:val="000000"/>
                <w:sz w:val="20"/>
              </w:rPr>
            </w:pPr>
          </w:p>
          <w:p w:rsidR="0085114B" w:rsidRPr="00323D16" w:rsidRDefault="0085114B" w:rsidP="00C3023E">
            <w:pPr>
              <w:jc w:val="center"/>
              <w:rPr>
                <w:rFonts w:ascii="Arial" w:hAnsi="Arial" w:cs="Arial"/>
                <w:b/>
                <w:color w:val="000000"/>
                <w:sz w:val="20"/>
              </w:rPr>
            </w:pPr>
          </w:p>
          <w:p w:rsidR="0085114B" w:rsidRPr="00323D16" w:rsidRDefault="0085114B" w:rsidP="00C3023E">
            <w:pPr>
              <w:jc w:val="center"/>
              <w:rPr>
                <w:rFonts w:ascii="Arial" w:hAnsi="Arial" w:cs="Arial"/>
                <w:b/>
                <w:color w:val="000000"/>
                <w:sz w:val="20"/>
              </w:rPr>
            </w:pPr>
            <w:r w:rsidRPr="00323D16">
              <w:rPr>
                <w:rFonts w:ascii="Arial" w:hAnsi="Arial" w:cs="Arial"/>
                <w:b/>
                <w:color w:val="000000"/>
                <w:sz w:val="20"/>
              </w:rPr>
              <w:t>C</w:t>
            </w:r>
          </w:p>
        </w:tc>
        <w:tc>
          <w:tcPr>
            <w:tcW w:w="1620" w:type="dxa"/>
          </w:tcPr>
          <w:p w:rsidR="0085114B" w:rsidRPr="00323D16" w:rsidRDefault="0085114B" w:rsidP="00C3023E">
            <w:pPr>
              <w:jc w:val="center"/>
              <w:rPr>
                <w:rFonts w:ascii="Arial" w:hAnsi="Arial" w:cs="Arial"/>
                <w:b/>
                <w:color w:val="000000"/>
                <w:sz w:val="20"/>
              </w:rPr>
            </w:pPr>
          </w:p>
          <w:p w:rsidR="0085114B" w:rsidRPr="00323D16" w:rsidRDefault="0085114B" w:rsidP="00C3023E">
            <w:pPr>
              <w:jc w:val="center"/>
              <w:rPr>
                <w:rFonts w:ascii="Arial" w:hAnsi="Arial" w:cs="Arial"/>
                <w:b/>
                <w:color w:val="000000"/>
                <w:sz w:val="20"/>
              </w:rPr>
            </w:pPr>
          </w:p>
          <w:p w:rsidR="0085114B" w:rsidRPr="00323D16" w:rsidRDefault="0085114B" w:rsidP="00C3023E">
            <w:pPr>
              <w:jc w:val="center"/>
              <w:rPr>
                <w:rFonts w:ascii="Arial" w:hAnsi="Arial" w:cs="Arial"/>
                <w:b/>
                <w:color w:val="000000"/>
                <w:sz w:val="20"/>
              </w:rPr>
            </w:pPr>
            <w:r w:rsidRPr="00323D16">
              <w:rPr>
                <w:rFonts w:ascii="Arial" w:hAnsi="Arial" w:cs="Arial"/>
                <w:b/>
                <w:color w:val="000000"/>
                <w:sz w:val="20"/>
              </w:rPr>
              <w:t>NA</w:t>
            </w:r>
          </w:p>
        </w:tc>
        <w:tc>
          <w:tcPr>
            <w:tcW w:w="2970" w:type="dxa"/>
          </w:tcPr>
          <w:p w:rsidR="0085114B" w:rsidRPr="00323D16" w:rsidRDefault="0085114B" w:rsidP="00C3023E">
            <w:pPr>
              <w:rPr>
                <w:rFonts w:ascii="Arial" w:hAnsi="Arial" w:cs="Arial"/>
                <w:b/>
                <w:color w:val="000000"/>
                <w:sz w:val="20"/>
              </w:rPr>
            </w:pPr>
          </w:p>
          <w:p w:rsidR="0085114B" w:rsidRPr="00323D16" w:rsidRDefault="0085114B" w:rsidP="00C3023E">
            <w:pPr>
              <w:rPr>
                <w:rFonts w:ascii="Arial" w:hAnsi="Arial" w:cs="Arial"/>
                <w:b/>
                <w:color w:val="000000"/>
                <w:sz w:val="20"/>
              </w:rPr>
            </w:pPr>
            <w:r w:rsidRPr="00323D16">
              <w:rPr>
                <w:rFonts w:ascii="Arial" w:hAnsi="Arial" w:cs="Arial"/>
                <w:b/>
                <w:color w:val="000000"/>
                <w:sz w:val="20"/>
              </w:rPr>
              <w:t>Describe any job duty which requires repetition or a unique application of the activity.</w:t>
            </w: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Talking in person</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Talking on telephone</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900" w:type="dxa"/>
          </w:tcPr>
          <w:p w:rsidR="0085114B" w:rsidRPr="0085114B" w:rsidRDefault="0085114B" w:rsidP="00CF0EA6">
            <w:pP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Hearing in person</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Hearing on telephone</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Vision for close work</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r w:rsidRPr="0085114B">
              <w:rPr>
                <w:rFonts w:ascii="Arial" w:hAnsi="Arial" w:cs="Arial"/>
                <w:sz w:val="20"/>
              </w:rPr>
              <w:t>Computer screen &amp; reading</w:t>
            </w:r>
          </w:p>
        </w:tc>
      </w:tr>
      <w:tr w:rsidR="0085114B" w:rsidRPr="00323D16" w:rsidTr="00F14450">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Other sensory requirements</w:t>
            </w: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900" w:type="dxa"/>
          </w:tcPr>
          <w:p w:rsidR="0085114B" w:rsidRPr="0085114B" w:rsidRDefault="0085114B" w:rsidP="00CF0EA6">
            <w:pPr>
              <w:jc w:val="center"/>
              <w:rPr>
                <w:rFonts w:ascii="Arial" w:hAnsi="Arial" w:cs="Arial"/>
                <w:sz w:val="20"/>
              </w:rPr>
            </w:pP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r w:rsidRPr="0085114B">
              <w:rPr>
                <w:rFonts w:ascii="Arial" w:hAnsi="Arial" w:cs="Arial"/>
                <w:sz w:val="20"/>
              </w:rPr>
              <w:t>Computer keyboarding</w:t>
            </w:r>
          </w:p>
        </w:tc>
      </w:tr>
    </w:tbl>
    <w:p w:rsidR="00F07FC1" w:rsidRPr="00323D16" w:rsidRDefault="00F07FC1" w:rsidP="00F07FC1">
      <w:pPr>
        <w:rPr>
          <w:rFonts w:ascii="Arial" w:hAnsi="Arial" w:cs="Arial"/>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900"/>
        <w:gridCol w:w="900"/>
        <w:gridCol w:w="900"/>
        <w:gridCol w:w="900"/>
        <w:gridCol w:w="1620"/>
        <w:gridCol w:w="2970"/>
      </w:tblGrid>
      <w:tr w:rsidR="00F07FC1" w:rsidRPr="00323D16" w:rsidTr="00F11B84">
        <w:tc>
          <w:tcPr>
            <w:tcW w:w="3438" w:type="dxa"/>
          </w:tcPr>
          <w:p w:rsidR="00F07FC1" w:rsidRPr="00323D16" w:rsidRDefault="00F07FC1" w:rsidP="00C3023E">
            <w:pPr>
              <w:rPr>
                <w:rFonts w:ascii="Arial" w:hAnsi="Arial" w:cs="Arial"/>
                <w:color w:val="000000"/>
                <w:sz w:val="20"/>
              </w:rPr>
            </w:pPr>
          </w:p>
          <w:p w:rsidR="00F07FC1" w:rsidRPr="00323D16" w:rsidRDefault="00F07FC1" w:rsidP="00C3023E">
            <w:pPr>
              <w:rPr>
                <w:rFonts w:ascii="Arial" w:hAnsi="Arial" w:cs="Arial"/>
                <w:color w:val="000000"/>
                <w:sz w:val="20"/>
              </w:rPr>
            </w:pPr>
            <w:r w:rsidRPr="00323D16">
              <w:rPr>
                <w:rFonts w:ascii="Arial" w:hAnsi="Arial" w:cs="Arial"/>
                <w:b/>
                <w:color w:val="000000"/>
                <w:sz w:val="20"/>
              </w:rPr>
              <w:t>Environmental Factors</w:t>
            </w:r>
          </w:p>
          <w:p w:rsidR="00F07FC1" w:rsidRPr="00323D16" w:rsidRDefault="00F07FC1" w:rsidP="00C3023E">
            <w:pPr>
              <w:rPr>
                <w:rFonts w:ascii="Arial" w:hAnsi="Arial" w:cs="Arial"/>
                <w:color w:val="000000"/>
                <w:sz w:val="20"/>
              </w:rPr>
            </w:pPr>
          </w:p>
        </w:tc>
        <w:tc>
          <w:tcPr>
            <w:tcW w:w="8190" w:type="dxa"/>
            <w:gridSpan w:val="6"/>
          </w:tcPr>
          <w:p w:rsidR="00F07FC1" w:rsidRPr="00323D16" w:rsidRDefault="00F07FC1" w:rsidP="00C3023E">
            <w:pPr>
              <w:jc w:val="center"/>
              <w:rPr>
                <w:rFonts w:ascii="Arial" w:hAnsi="Arial" w:cs="Arial"/>
                <w:color w:val="000000"/>
                <w:sz w:val="20"/>
              </w:rPr>
            </w:pPr>
          </w:p>
          <w:p w:rsidR="00F07FC1" w:rsidRPr="00323D16" w:rsidRDefault="00F07FC1" w:rsidP="00C3023E">
            <w:pPr>
              <w:jc w:val="center"/>
              <w:rPr>
                <w:rFonts w:ascii="Arial" w:hAnsi="Arial" w:cs="Arial"/>
                <w:color w:val="000000"/>
                <w:sz w:val="20"/>
              </w:rPr>
            </w:pPr>
            <w:r w:rsidRPr="00323D16">
              <w:rPr>
                <w:rFonts w:ascii="Arial" w:hAnsi="Arial" w:cs="Arial"/>
                <w:b/>
                <w:color w:val="000000"/>
                <w:sz w:val="20"/>
              </w:rPr>
              <w:t>SPECIFY</w:t>
            </w:r>
          </w:p>
        </w:tc>
      </w:tr>
      <w:tr w:rsidR="0085114B" w:rsidRPr="00323D16" w:rsidTr="00F11B84">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Safety requirement:</w:t>
            </w:r>
          </w:p>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-clothing</w:t>
            </w:r>
          </w:p>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-required safety equipment</w:t>
            </w:r>
          </w:p>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-activities performed</w:t>
            </w:r>
          </w:p>
        </w:tc>
        <w:tc>
          <w:tcPr>
            <w:tcW w:w="900" w:type="dxa"/>
          </w:tcPr>
          <w:p w:rsidR="0085114B" w:rsidRPr="0085114B" w:rsidRDefault="0085114B" w:rsidP="00CF0EA6">
            <w:pPr>
              <w:rPr>
                <w:rFonts w:ascii="Arial" w:hAnsi="Arial" w:cs="Arial"/>
                <w:sz w:val="20"/>
              </w:rPr>
            </w:pPr>
          </w:p>
        </w:tc>
        <w:tc>
          <w:tcPr>
            <w:tcW w:w="900" w:type="dxa"/>
          </w:tcPr>
          <w:p w:rsidR="0085114B" w:rsidRPr="0085114B" w:rsidRDefault="0085114B" w:rsidP="00CF0EA6">
            <w:pPr>
              <w:pStyle w:val="Header"/>
              <w:tabs>
                <w:tab w:val="clear" w:pos="4320"/>
                <w:tab w:val="clear" w:pos="8640"/>
              </w:tabs>
              <w:rPr>
                <w:rFonts w:ascii="Arial" w:hAnsi="Arial" w:cs="Arial"/>
                <w:sz w:val="20"/>
              </w:rPr>
            </w:pPr>
          </w:p>
        </w:tc>
        <w:tc>
          <w:tcPr>
            <w:tcW w:w="900" w:type="dxa"/>
          </w:tcPr>
          <w:p w:rsidR="0085114B" w:rsidRPr="0085114B" w:rsidRDefault="0085114B" w:rsidP="00CF0EA6">
            <w:pPr>
              <w:rPr>
                <w:rFonts w:ascii="Arial" w:hAnsi="Arial" w:cs="Arial"/>
                <w:sz w:val="20"/>
              </w:rPr>
            </w:pPr>
          </w:p>
        </w:tc>
        <w:tc>
          <w:tcPr>
            <w:tcW w:w="900" w:type="dxa"/>
          </w:tcPr>
          <w:p w:rsidR="0085114B" w:rsidRPr="0085114B" w:rsidRDefault="0085114B" w:rsidP="00CF0EA6">
            <w:pPr>
              <w:rPr>
                <w:rFonts w:ascii="Arial" w:hAnsi="Arial" w:cs="Arial"/>
                <w:sz w:val="20"/>
              </w:rPr>
            </w:pPr>
          </w:p>
        </w:tc>
        <w:tc>
          <w:tcPr>
            <w:tcW w:w="162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2970" w:type="dxa"/>
          </w:tcPr>
          <w:p w:rsidR="0085114B" w:rsidRPr="0085114B" w:rsidRDefault="0085114B" w:rsidP="00CF0EA6">
            <w:pPr>
              <w:rPr>
                <w:rFonts w:ascii="Arial" w:hAnsi="Arial" w:cs="Arial"/>
                <w:sz w:val="20"/>
              </w:rPr>
            </w:pPr>
          </w:p>
        </w:tc>
      </w:tr>
      <w:tr w:rsidR="0085114B" w:rsidRPr="00323D16" w:rsidTr="00F11B84">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Exposures:</w:t>
            </w:r>
          </w:p>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-fumes</w:t>
            </w:r>
          </w:p>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-chemicals</w:t>
            </w:r>
          </w:p>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-blood or other bodily fluids</w:t>
            </w:r>
          </w:p>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-cold/heat</w:t>
            </w:r>
          </w:p>
          <w:p w:rsidR="0085114B" w:rsidRPr="00323D16" w:rsidRDefault="0085114B" w:rsidP="00C3023E">
            <w:pPr>
              <w:rPr>
                <w:rFonts w:ascii="Arial" w:hAnsi="Arial" w:cs="Arial"/>
                <w:color w:val="000000"/>
                <w:sz w:val="20"/>
              </w:rPr>
            </w:pPr>
            <w:r w:rsidRPr="00323D16">
              <w:rPr>
                <w:rFonts w:ascii="Arial" w:hAnsi="Arial" w:cs="Arial"/>
                <w:color w:val="000000"/>
                <w:sz w:val="20"/>
              </w:rPr>
              <w:t xml:space="preserve">     -dust                                                                                  </w:t>
            </w:r>
          </w:p>
        </w:tc>
        <w:tc>
          <w:tcPr>
            <w:tcW w:w="900" w:type="dxa"/>
          </w:tcPr>
          <w:p w:rsidR="0085114B" w:rsidRPr="0085114B" w:rsidRDefault="0085114B" w:rsidP="00CF0EA6">
            <w:pPr>
              <w:rPr>
                <w:rFonts w:ascii="Arial" w:hAnsi="Arial" w:cs="Arial"/>
                <w:sz w:val="20"/>
              </w:rPr>
            </w:pPr>
          </w:p>
        </w:tc>
        <w:tc>
          <w:tcPr>
            <w:tcW w:w="900" w:type="dxa"/>
          </w:tcPr>
          <w:p w:rsidR="0085114B" w:rsidRPr="0085114B" w:rsidRDefault="0085114B" w:rsidP="00CF0EA6">
            <w:pPr>
              <w:rPr>
                <w:rFonts w:ascii="Arial" w:hAnsi="Arial" w:cs="Arial"/>
                <w:sz w:val="20"/>
              </w:rPr>
            </w:pPr>
          </w:p>
        </w:tc>
        <w:tc>
          <w:tcPr>
            <w:tcW w:w="900" w:type="dxa"/>
          </w:tcPr>
          <w:p w:rsidR="0085114B" w:rsidRPr="0085114B" w:rsidRDefault="0085114B" w:rsidP="00CF0EA6">
            <w:pPr>
              <w:rPr>
                <w:rFonts w:ascii="Arial" w:hAnsi="Arial" w:cs="Arial"/>
                <w:sz w:val="20"/>
              </w:rPr>
            </w:pPr>
          </w:p>
        </w:tc>
        <w:tc>
          <w:tcPr>
            <w:tcW w:w="900" w:type="dxa"/>
          </w:tcPr>
          <w:p w:rsidR="0085114B" w:rsidRPr="0085114B" w:rsidRDefault="0085114B" w:rsidP="00CF0EA6">
            <w:pPr>
              <w:rPr>
                <w:rFonts w:ascii="Arial" w:hAnsi="Arial" w:cs="Arial"/>
                <w:sz w:val="20"/>
              </w:rPr>
            </w:pPr>
          </w:p>
        </w:tc>
        <w:tc>
          <w:tcPr>
            <w:tcW w:w="162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2970" w:type="dxa"/>
          </w:tcPr>
          <w:p w:rsidR="0085114B" w:rsidRPr="0085114B" w:rsidRDefault="0085114B" w:rsidP="00CF0EA6">
            <w:pPr>
              <w:rPr>
                <w:rFonts w:ascii="Arial" w:hAnsi="Arial" w:cs="Arial"/>
                <w:sz w:val="20"/>
              </w:rPr>
            </w:pPr>
          </w:p>
        </w:tc>
      </w:tr>
      <w:tr w:rsidR="0085114B" w:rsidRPr="00323D16" w:rsidTr="00F11B84">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lastRenderedPageBreak/>
              <w:t>Operation of equipment, vehicles or tools</w:t>
            </w:r>
          </w:p>
        </w:tc>
        <w:tc>
          <w:tcPr>
            <w:tcW w:w="900" w:type="dxa"/>
          </w:tcPr>
          <w:p w:rsidR="0085114B" w:rsidRPr="0085114B" w:rsidRDefault="0085114B" w:rsidP="00CF0EA6">
            <w:pPr>
              <w:rPr>
                <w:rFonts w:ascii="Arial" w:hAnsi="Arial" w:cs="Arial"/>
                <w:sz w:val="20"/>
              </w:rPr>
            </w:pPr>
          </w:p>
        </w:tc>
        <w:tc>
          <w:tcPr>
            <w:tcW w:w="900" w:type="dxa"/>
          </w:tcPr>
          <w:p w:rsidR="0085114B" w:rsidRPr="0085114B" w:rsidRDefault="0085114B" w:rsidP="00CF0EA6">
            <w:pPr>
              <w:rPr>
                <w:rFonts w:ascii="Arial" w:hAnsi="Arial" w:cs="Arial"/>
                <w:sz w:val="20"/>
              </w:rPr>
            </w:pPr>
          </w:p>
        </w:tc>
        <w:tc>
          <w:tcPr>
            <w:tcW w:w="900" w:type="dxa"/>
          </w:tcPr>
          <w:p w:rsidR="0085114B" w:rsidRPr="0085114B" w:rsidRDefault="0085114B" w:rsidP="00CF0EA6">
            <w:pPr>
              <w:rPr>
                <w:rFonts w:ascii="Arial" w:hAnsi="Arial" w:cs="Arial"/>
                <w:sz w:val="20"/>
              </w:rPr>
            </w:pPr>
          </w:p>
        </w:tc>
        <w:tc>
          <w:tcPr>
            <w:tcW w:w="900" w:type="dxa"/>
          </w:tcPr>
          <w:p w:rsidR="0085114B" w:rsidRPr="0085114B" w:rsidRDefault="0085114B" w:rsidP="00CF0EA6">
            <w:pPr>
              <w:rPr>
                <w:rFonts w:ascii="Arial" w:hAnsi="Arial" w:cs="Arial"/>
                <w:sz w:val="20"/>
              </w:rPr>
            </w:pPr>
          </w:p>
        </w:tc>
        <w:tc>
          <w:tcPr>
            <w:tcW w:w="162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2970" w:type="dxa"/>
          </w:tcPr>
          <w:p w:rsidR="0085114B" w:rsidRPr="0085114B" w:rsidRDefault="0085114B" w:rsidP="00CF0EA6">
            <w:pPr>
              <w:rPr>
                <w:rFonts w:ascii="Arial" w:hAnsi="Arial" w:cs="Arial"/>
                <w:sz w:val="20"/>
              </w:rPr>
            </w:pPr>
          </w:p>
        </w:tc>
      </w:tr>
      <w:tr w:rsidR="0085114B" w:rsidRPr="00323D16" w:rsidTr="00F11B84">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Required infection control standards</w:t>
            </w:r>
          </w:p>
        </w:tc>
        <w:tc>
          <w:tcPr>
            <w:tcW w:w="900" w:type="dxa"/>
          </w:tcPr>
          <w:p w:rsidR="0085114B" w:rsidRPr="0085114B" w:rsidRDefault="0085114B" w:rsidP="00CF0EA6">
            <w:pPr>
              <w:rPr>
                <w:rFonts w:ascii="Arial" w:hAnsi="Arial" w:cs="Arial"/>
                <w:sz w:val="20"/>
              </w:rPr>
            </w:pPr>
          </w:p>
        </w:tc>
        <w:tc>
          <w:tcPr>
            <w:tcW w:w="900" w:type="dxa"/>
          </w:tcPr>
          <w:p w:rsidR="0085114B" w:rsidRPr="0085114B" w:rsidRDefault="0085114B" w:rsidP="00CF0EA6">
            <w:pPr>
              <w:rPr>
                <w:rFonts w:ascii="Arial" w:hAnsi="Arial" w:cs="Arial"/>
                <w:sz w:val="20"/>
              </w:rPr>
            </w:pPr>
          </w:p>
        </w:tc>
        <w:tc>
          <w:tcPr>
            <w:tcW w:w="900" w:type="dxa"/>
          </w:tcPr>
          <w:p w:rsidR="0085114B" w:rsidRPr="0085114B" w:rsidRDefault="0085114B" w:rsidP="00CF0EA6">
            <w:pPr>
              <w:rPr>
                <w:rFonts w:ascii="Arial" w:hAnsi="Arial" w:cs="Arial"/>
                <w:sz w:val="20"/>
              </w:rPr>
            </w:pPr>
          </w:p>
        </w:tc>
        <w:tc>
          <w:tcPr>
            <w:tcW w:w="900" w:type="dxa"/>
          </w:tcPr>
          <w:p w:rsidR="0085114B" w:rsidRPr="0085114B" w:rsidRDefault="0085114B" w:rsidP="00CF0EA6">
            <w:pPr>
              <w:rPr>
                <w:rFonts w:ascii="Arial" w:hAnsi="Arial" w:cs="Arial"/>
                <w:sz w:val="20"/>
              </w:rPr>
            </w:pPr>
          </w:p>
        </w:tc>
        <w:tc>
          <w:tcPr>
            <w:tcW w:w="162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2970" w:type="dxa"/>
          </w:tcPr>
          <w:p w:rsidR="0085114B" w:rsidRPr="0085114B" w:rsidRDefault="0085114B" w:rsidP="00CF0EA6">
            <w:pPr>
              <w:rPr>
                <w:rFonts w:ascii="Arial" w:hAnsi="Arial" w:cs="Arial"/>
                <w:sz w:val="20"/>
              </w:rPr>
            </w:pPr>
          </w:p>
        </w:tc>
      </w:tr>
      <w:tr w:rsidR="0085114B" w:rsidRPr="00323D16" w:rsidTr="00F11B84">
        <w:tc>
          <w:tcPr>
            <w:tcW w:w="3438" w:type="dxa"/>
          </w:tcPr>
          <w:p w:rsidR="0085114B" w:rsidRPr="00323D16" w:rsidRDefault="0085114B" w:rsidP="00C3023E">
            <w:pPr>
              <w:rPr>
                <w:rFonts w:ascii="Arial" w:hAnsi="Arial" w:cs="Arial"/>
                <w:color w:val="000000"/>
                <w:sz w:val="20"/>
              </w:rPr>
            </w:pPr>
            <w:r w:rsidRPr="00323D16">
              <w:rPr>
                <w:rFonts w:ascii="Arial" w:hAnsi="Arial" w:cs="Arial"/>
                <w:color w:val="000000"/>
                <w:sz w:val="20"/>
              </w:rPr>
              <w:t>Other environmental factors</w:t>
            </w:r>
          </w:p>
        </w:tc>
        <w:tc>
          <w:tcPr>
            <w:tcW w:w="900" w:type="dxa"/>
          </w:tcPr>
          <w:p w:rsidR="0085114B" w:rsidRPr="0085114B" w:rsidRDefault="0085114B" w:rsidP="00CF0EA6">
            <w:pPr>
              <w:rPr>
                <w:rFonts w:ascii="Arial" w:hAnsi="Arial" w:cs="Arial"/>
                <w:sz w:val="20"/>
              </w:rPr>
            </w:pPr>
          </w:p>
        </w:tc>
        <w:tc>
          <w:tcPr>
            <w:tcW w:w="900" w:type="dxa"/>
          </w:tcPr>
          <w:p w:rsidR="0085114B" w:rsidRPr="0085114B" w:rsidRDefault="0085114B" w:rsidP="00CF0EA6">
            <w:pPr>
              <w:rPr>
                <w:rFonts w:ascii="Arial" w:hAnsi="Arial" w:cs="Arial"/>
                <w:sz w:val="20"/>
              </w:rPr>
            </w:pPr>
          </w:p>
        </w:tc>
        <w:tc>
          <w:tcPr>
            <w:tcW w:w="900" w:type="dxa"/>
          </w:tcPr>
          <w:p w:rsidR="0085114B" w:rsidRPr="0085114B" w:rsidRDefault="0085114B" w:rsidP="00CF0EA6">
            <w:pPr>
              <w:rPr>
                <w:rFonts w:ascii="Arial" w:hAnsi="Arial" w:cs="Arial"/>
                <w:sz w:val="20"/>
              </w:rPr>
            </w:pPr>
          </w:p>
        </w:tc>
        <w:tc>
          <w:tcPr>
            <w:tcW w:w="900" w:type="dxa"/>
          </w:tcPr>
          <w:p w:rsidR="0085114B" w:rsidRPr="0085114B" w:rsidRDefault="0085114B" w:rsidP="00CF0EA6">
            <w:pPr>
              <w:jc w:val="center"/>
              <w:rPr>
                <w:rFonts w:ascii="Arial" w:hAnsi="Arial" w:cs="Arial"/>
                <w:sz w:val="20"/>
              </w:rPr>
            </w:pPr>
            <w:r w:rsidRPr="0085114B">
              <w:rPr>
                <w:rFonts w:ascii="Arial" w:hAnsi="Arial" w:cs="Arial"/>
                <w:sz w:val="20"/>
              </w:rPr>
              <w:t>X</w:t>
            </w:r>
          </w:p>
        </w:tc>
        <w:tc>
          <w:tcPr>
            <w:tcW w:w="1620" w:type="dxa"/>
          </w:tcPr>
          <w:p w:rsidR="0085114B" w:rsidRPr="0085114B" w:rsidRDefault="0085114B" w:rsidP="00CF0EA6">
            <w:pPr>
              <w:jc w:val="center"/>
              <w:rPr>
                <w:rFonts w:ascii="Arial" w:hAnsi="Arial" w:cs="Arial"/>
                <w:sz w:val="20"/>
              </w:rPr>
            </w:pPr>
          </w:p>
        </w:tc>
        <w:tc>
          <w:tcPr>
            <w:tcW w:w="2970" w:type="dxa"/>
          </w:tcPr>
          <w:p w:rsidR="0085114B" w:rsidRPr="0085114B" w:rsidRDefault="0085114B" w:rsidP="00CF0EA6">
            <w:pPr>
              <w:rPr>
                <w:rFonts w:ascii="Arial" w:hAnsi="Arial" w:cs="Arial"/>
                <w:sz w:val="20"/>
              </w:rPr>
            </w:pPr>
            <w:r w:rsidRPr="0085114B">
              <w:rPr>
                <w:rFonts w:ascii="Arial" w:hAnsi="Arial" w:cs="Arial"/>
                <w:sz w:val="20"/>
              </w:rPr>
              <w:t>Proper ergonomic form should be followed in this office setting.</w:t>
            </w:r>
          </w:p>
        </w:tc>
      </w:tr>
    </w:tbl>
    <w:p w:rsidR="00F07FC1" w:rsidRPr="00323D16" w:rsidRDefault="00F07FC1" w:rsidP="00F07FC1">
      <w:pPr>
        <w:rPr>
          <w:color w:val="000000"/>
          <w:sz w:val="20"/>
        </w:rPr>
      </w:pPr>
    </w:p>
    <w:p w:rsidR="00F07FC1" w:rsidRDefault="00F07FC1" w:rsidP="00F07FC1">
      <w:pPr>
        <w:rPr>
          <w:rFonts w:ascii="Arial" w:hAnsi="Arial" w:cs="Arial"/>
          <w:color w:val="000000"/>
        </w:rPr>
      </w:pPr>
    </w:p>
    <w:p w:rsidR="00F07FC1" w:rsidRDefault="00F07FC1" w:rsidP="00F07FC1">
      <w:pPr>
        <w:rPr>
          <w:rFonts w:ascii="Arial" w:hAnsi="Arial" w:cs="Arial"/>
          <w:color w:val="000000"/>
        </w:rPr>
      </w:pPr>
    </w:p>
    <w:p w:rsidR="00F07FC1" w:rsidRPr="007B4554" w:rsidRDefault="00F07FC1" w:rsidP="00F07FC1">
      <w:pPr>
        <w:rPr>
          <w:rFonts w:ascii="Arial" w:hAnsi="Arial" w:cs="Arial"/>
          <w:color w:val="000000"/>
        </w:rPr>
      </w:pPr>
    </w:p>
    <w:p w:rsidR="00F07FC1" w:rsidRPr="00323D16" w:rsidRDefault="00F07FC1" w:rsidP="00F07FC1">
      <w:pPr>
        <w:rPr>
          <w:rFonts w:ascii="Arial" w:hAnsi="Arial" w:cs="Arial"/>
          <w:color w:val="000000"/>
          <w:sz w:val="24"/>
          <w:szCs w:val="24"/>
        </w:rPr>
      </w:pPr>
      <w:r w:rsidRPr="00323D16">
        <w:rPr>
          <w:rFonts w:ascii="Arial" w:hAnsi="Arial" w:cs="Arial"/>
          <w:color w:val="000000"/>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rsidR="00F07FC1" w:rsidRPr="00323D16" w:rsidRDefault="00F07FC1" w:rsidP="00F07FC1">
      <w:pPr>
        <w:rPr>
          <w:rFonts w:ascii="Arial" w:hAnsi="Arial" w:cs="Arial"/>
          <w:color w:val="000000"/>
          <w:sz w:val="24"/>
          <w:szCs w:val="24"/>
        </w:rPr>
      </w:pPr>
    </w:p>
    <w:p w:rsidR="00F07FC1" w:rsidRPr="00323D16" w:rsidRDefault="00F07FC1" w:rsidP="00F07FC1">
      <w:pPr>
        <w:rPr>
          <w:rFonts w:ascii="Arial" w:hAnsi="Arial" w:cs="Arial"/>
          <w:b/>
          <w:i/>
          <w:color w:val="000000"/>
          <w:sz w:val="24"/>
          <w:szCs w:val="24"/>
        </w:rPr>
      </w:pPr>
    </w:p>
    <w:p w:rsidR="00F07FC1" w:rsidRPr="00323D16" w:rsidRDefault="00F07FC1" w:rsidP="00F07FC1">
      <w:pPr>
        <w:pStyle w:val="Header"/>
        <w:tabs>
          <w:tab w:val="clear" w:pos="4320"/>
          <w:tab w:val="clear" w:pos="8640"/>
        </w:tabs>
        <w:rPr>
          <w:rFonts w:ascii="Arial" w:hAnsi="Arial" w:cs="Arial"/>
          <w:color w:val="000000"/>
          <w:sz w:val="24"/>
          <w:szCs w:val="24"/>
        </w:rPr>
      </w:pPr>
    </w:p>
    <w:p w:rsidR="00F07FC1" w:rsidRPr="00323D16" w:rsidRDefault="00F07FC1" w:rsidP="00F07FC1">
      <w:pPr>
        <w:rPr>
          <w:rFonts w:ascii="Arial" w:hAnsi="Arial" w:cs="Arial"/>
          <w:b/>
          <w:color w:val="000000"/>
          <w:sz w:val="24"/>
          <w:szCs w:val="24"/>
        </w:rPr>
      </w:pPr>
    </w:p>
    <w:p w:rsidR="00F07FC1" w:rsidRPr="00323D16" w:rsidRDefault="00F07FC1" w:rsidP="00F07FC1">
      <w:pPr>
        <w:tabs>
          <w:tab w:val="left" w:pos="8280"/>
          <w:tab w:val="left" w:pos="8550"/>
          <w:tab w:val="left" w:pos="11430"/>
        </w:tabs>
        <w:rPr>
          <w:rFonts w:ascii="Arial" w:hAnsi="Arial" w:cs="Arial"/>
          <w:b/>
          <w:color w:val="000000"/>
          <w:sz w:val="24"/>
          <w:szCs w:val="24"/>
          <w:u w:val="single"/>
        </w:rPr>
      </w:pPr>
      <w:r w:rsidRPr="00323D16">
        <w:rPr>
          <w:rFonts w:ascii="Arial" w:hAnsi="Arial" w:cs="Arial"/>
          <w:b/>
          <w:color w:val="000000"/>
          <w:sz w:val="24"/>
          <w:szCs w:val="24"/>
        </w:rPr>
        <w:t>Employee Signature</w:t>
      </w:r>
      <w:r>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t xml:space="preserve">Date: </w:t>
      </w:r>
      <w:r>
        <w:rPr>
          <w:rFonts w:ascii="Arial" w:hAnsi="Arial" w:cs="Arial"/>
          <w:b/>
          <w:color w:val="000000"/>
          <w:sz w:val="24"/>
          <w:szCs w:val="24"/>
          <w:u w:val="single"/>
        </w:rPr>
        <w:tab/>
      </w:r>
    </w:p>
    <w:p w:rsidR="00F07FC1" w:rsidRPr="00323D16" w:rsidRDefault="00F07FC1" w:rsidP="00F07FC1">
      <w:pPr>
        <w:rPr>
          <w:rFonts w:ascii="Arial" w:hAnsi="Arial" w:cs="Arial"/>
          <w:b/>
          <w:color w:val="000000"/>
          <w:sz w:val="24"/>
          <w:szCs w:val="24"/>
        </w:rPr>
      </w:pPr>
    </w:p>
    <w:p w:rsidR="00F07FC1" w:rsidRPr="00323D16" w:rsidRDefault="00F07FC1" w:rsidP="00F07FC1">
      <w:pPr>
        <w:rPr>
          <w:rFonts w:ascii="Arial" w:hAnsi="Arial" w:cs="Arial"/>
          <w:b/>
          <w:color w:val="000000"/>
          <w:sz w:val="24"/>
          <w:szCs w:val="24"/>
        </w:rPr>
      </w:pPr>
    </w:p>
    <w:p w:rsidR="00F07FC1" w:rsidRPr="00323D16" w:rsidRDefault="00F07FC1" w:rsidP="00F07FC1">
      <w:pPr>
        <w:tabs>
          <w:tab w:val="left" w:pos="8280"/>
          <w:tab w:val="left" w:pos="8550"/>
          <w:tab w:val="left" w:pos="11430"/>
        </w:tabs>
        <w:rPr>
          <w:rFonts w:ascii="Arial" w:hAnsi="Arial" w:cs="Arial"/>
          <w:b/>
          <w:color w:val="000000"/>
          <w:sz w:val="24"/>
          <w:szCs w:val="24"/>
          <w:u w:val="single"/>
        </w:rPr>
      </w:pPr>
      <w:r>
        <w:rPr>
          <w:rFonts w:ascii="Arial" w:hAnsi="Arial" w:cs="Arial"/>
          <w:b/>
          <w:color w:val="000000"/>
          <w:sz w:val="24"/>
          <w:szCs w:val="24"/>
        </w:rPr>
        <w:t>Supervisor Signature:</w:t>
      </w:r>
      <w:r w:rsidRPr="00323D16">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r>
      <w:r w:rsidRPr="00323D16">
        <w:rPr>
          <w:rFonts w:ascii="Arial" w:hAnsi="Arial" w:cs="Arial"/>
          <w:b/>
          <w:color w:val="000000"/>
          <w:sz w:val="24"/>
          <w:szCs w:val="24"/>
        </w:rPr>
        <w:t>Date:</w:t>
      </w:r>
      <w:r>
        <w:rPr>
          <w:rFonts w:ascii="Arial" w:hAnsi="Arial" w:cs="Arial"/>
          <w:b/>
          <w:color w:val="000000"/>
          <w:sz w:val="24"/>
          <w:szCs w:val="24"/>
        </w:rPr>
        <w:t xml:space="preserve"> </w:t>
      </w:r>
      <w:r>
        <w:rPr>
          <w:rFonts w:ascii="Arial" w:hAnsi="Arial" w:cs="Arial"/>
          <w:b/>
          <w:color w:val="000000"/>
          <w:sz w:val="24"/>
          <w:szCs w:val="24"/>
          <w:u w:val="single"/>
        </w:rPr>
        <w:tab/>
      </w:r>
    </w:p>
    <w:p w:rsidR="00D42F43" w:rsidRDefault="00D42F43">
      <w:bookmarkStart w:id="1" w:name="_GoBack"/>
      <w:bookmarkEnd w:id="1"/>
    </w:p>
    <w:sectPr w:rsidR="00D42F43">
      <w:footerReference w:type="default" r:id="rId11"/>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76F" w:rsidRDefault="00A2676F">
      <w:r>
        <w:separator/>
      </w:r>
    </w:p>
  </w:endnote>
  <w:endnote w:type="continuationSeparator" w:id="0">
    <w:p w:rsidR="00A2676F" w:rsidRDefault="00A2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3E" w:rsidRPr="00BE3B67" w:rsidRDefault="0051403E">
    <w:pPr>
      <w:pStyle w:val="Footer"/>
      <w:tabs>
        <w:tab w:val="clear" w:pos="4680"/>
        <w:tab w:val="clear" w:pos="9360"/>
        <w:tab w:val="center" w:pos="7200"/>
        <w:tab w:val="right" w:pos="13500"/>
        <w:tab w:val="right" w:pos="13680"/>
      </w:tabs>
    </w:pPr>
    <w:r>
      <w:rPr>
        <w:rFonts w:ascii="Arial" w:hAnsi="Arial" w:cs="Arial"/>
        <w:szCs w:val="16"/>
      </w:rPr>
      <w:t>Revised 3/16/18</w:t>
    </w:r>
    <w:r w:rsidR="00C3023E" w:rsidRPr="00D2156A">
      <w:rPr>
        <w:rFonts w:ascii="Arial" w:hAnsi="Arial" w:cs="Arial"/>
        <w:szCs w:val="16"/>
      </w:rPr>
      <w:tab/>
    </w:r>
    <w:r w:rsidR="00C3023E" w:rsidRPr="00D2156A">
      <w:rPr>
        <w:rFonts w:ascii="Arial" w:hAnsi="Arial" w:cs="Arial"/>
        <w:szCs w:val="16"/>
      </w:rPr>
      <w:tab/>
    </w:r>
    <w:r w:rsidR="00C3023E" w:rsidRPr="00D2156A">
      <w:rPr>
        <w:rStyle w:val="PageNumber"/>
        <w:rFonts w:ascii="Arial" w:hAnsi="Arial" w:cs="Arial"/>
        <w:szCs w:val="16"/>
      </w:rPr>
      <w:t xml:space="preserve">Page </w:t>
    </w:r>
    <w:r w:rsidR="00C3023E" w:rsidRPr="00D2156A">
      <w:rPr>
        <w:rStyle w:val="PageNumber"/>
        <w:rFonts w:ascii="Arial" w:hAnsi="Arial" w:cs="Arial"/>
        <w:szCs w:val="16"/>
      </w:rPr>
      <w:fldChar w:fldCharType="begin"/>
    </w:r>
    <w:r w:rsidR="00C3023E" w:rsidRPr="00D2156A">
      <w:rPr>
        <w:rStyle w:val="PageNumber"/>
        <w:rFonts w:ascii="Arial" w:hAnsi="Arial" w:cs="Arial"/>
        <w:szCs w:val="16"/>
      </w:rPr>
      <w:instrText xml:space="preserve"> PAGE </w:instrText>
    </w:r>
    <w:r w:rsidR="00C3023E" w:rsidRPr="00D2156A">
      <w:rPr>
        <w:rStyle w:val="PageNumber"/>
        <w:rFonts w:ascii="Arial" w:hAnsi="Arial" w:cs="Arial"/>
        <w:szCs w:val="16"/>
      </w:rPr>
      <w:fldChar w:fldCharType="separate"/>
    </w:r>
    <w:r w:rsidR="00877802">
      <w:rPr>
        <w:rStyle w:val="PageNumber"/>
        <w:rFonts w:ascii="Arial" w:hAnsi="Arial" w:cs="Arial"/>
        <w:noProof/>
        <w:szCs w:val="16"/>
      </w:rPr>
      <w:t>1</w:t>
    </w:r>
    <w:r w:rsidR="00C3023E" w:rsidRPr="00D2156A">
      <w:rPr>
        <w:rStyle w:val="PageNumber"/>
        <w:rFonts w:ascii="Arial" w:hAnsi="Arial" w:cs="Arial"/>
        <w:szCs w:val="16"/>
      </w:rPr>
      <w:fldChar w:fldCharType="end"/>
    </w:r>
    <w:r w:rsidR="00C3023E" w:rsidRPr="00D2156A">
      <w:rPr>
        <w:rStyle w:val="PageNumber"/>
        <w:rFonts w:ascii="Arial" w:hAnsi="Arial" w:cs="Arial"/>
        <w:szCs w:val="16"/>
      </w:rPr>
      <w:t xml:space="preserve"> of </w:t>
    </w:r>
    <w:r w:rsidR="00C3023E" w:rsidRPr="00D2156A">
      <w:rPr>
        <w:rStyle w:val="PageNumber"/>
        <w:rFonts w:ascii="Arial" w:hAnsi="Arial" w:cs="Arial"/>
        <w:szCs w:val="16"/>
      </w:rPr>
      <w:fldChar w:fldCharType="begin"/>
    </w:r>
    <w:r w:rsidR="00C3023E" w:rsidRPr="00D2156A">
      <w:rPr>
        <w:rStyle w:val="PageNumber"/>
        <w:rFonts w:ascii="Arial" w:hAnsi="Arial" w:cs="Arial"/>
        <w:szCs w:val="16"/>
      </w:rPr>
      <w:instrText xml:space="preserve"> NUMPAGES </w:instrText>
    </w:r>
    <w:r w:rsidR="00C3023E" w:rsidRPr="00D2156A">
      <w:rPr>
        <w:rStyle w:val="PageNumber"/>
        <w:rFonts w:ascii="Arial" w:hAnsi="Arial" w:cs="Arial"/>
        <w:szCs w:val="16"/>
      </w:rPr>
      <w:fldChar w:fldCharType="separate"/>
    </w:r>
    <w:r w:rsidR="00877802">
      <w:rPr>
        <w:rStyle w:val="PageNumber"/>
        <w:rFonts w:ascii="Arial" w:hAnsi="Arial" w:cs="Arial"/>
        <w:noProof/>
        <w:szCs w:val="16"/>
      </w:rPr>
      <w:t>7</w:t>
    </w:r>
    <w:r w:rsidR="00C3023E"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76F" w:rsidRDefault="00A2676F">
      <w:r>
        <w:separator/>
      </w:r>
    </w:p>
  </w:footnote>
  <w:footnote w:type="continuationSeparator" w:id="0">
    <w:p w:rsidR="00A2676F" w:rsidRDefault="00A26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77EF"/>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AB65B5E"/>
    <w:multiLevelType w:val="hybridMultilevel"/>
    <w:tmpl w:val="CAB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9C702AB"/>
    <w:multiLevelType w:val="hybridMultilevel"/>
    <w:tmpl w:val="BAA4C81A"/>
    <w:lvl w:ilvl="0" w:tplc="6CB257C4">
      <w:start w:val="1"/>
      <w:numFmt w:val="decimal"/>
      <w:lvlText w:val="%1."/>
      <w:lvlJc w:val="left"/>
      <w:pPr>
        <w:tabs>
          <w:tab w:val="num" w:pos="972"/>
        </w:tabs>
        <w:ind w:left="972" w:hanging="432"/>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FFA150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311133A"/>
    <w:multiLevelType w:val="hybridMultilevel"/>
    <w:tmpl w:val="B2FE681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692255B"/>
    <w:multiLevelType w:val="hybridMultilevel"/>
    <w:tmpl w:val="8E4EAA3C"/>
    <w:lvl w:ilvl="0" w:tplc="04090001">
      <w:start w:val="1"/>
      <w:numFmt w:val="bullet"/>
      <w:lvlText w:val=""/>
      <w:lvlJc w:val="left"/>
      <w:pPr>
        <w:tabs>
          <w:tab w:val="num" w:pos="720"/>
        </w:tabs>
        <w:ind w:left="720" w:hanging="360"/>
      </w:pPr>
      <w:rPr>
        <w:rFonts w:ascii="Symbol" w:hAnsi="Symbol" w:hint="default"/>
      </w:rPr>
    </w:lvl>
    <w:lvl w:ilvl="1" w:tplc="9C26FCE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20F617D"/>
    <w:multiLevelType w:val="hybridMultilevel"/>
    <w:tmpl w:val="BE16EDCC"/>
    <w:lvl w:ilvl="0" w:tplc="74D44D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
  </w:num>
  <w:num w:numId="4">
    <w:abstractNumId w:val="13"/>
  </w:num>
  <w:num w:numId="5">
    <w:abstractNumId w:val="11"/>
  </w:num>
  <w:num w:numId="6">
    <w:abstractNumId w:val="5"/>
  </w:num>
  <w:num w:numId="7">
    <w:abstractNumId w:val="6"/>
  </w:num>
  <w:num w:numId="8">
    <w:abstractNumId w:val="0"/>
  </w:num>
  <w:num w:numId="9">
    <w:abstractNumId w:val="10"/>
  </w:num>
  <w:num w:numId="10">
    <w:abstractNumId w:val="2"/>
  </w:num>
  <w:num w:numId="11">
    <w:abstractNumId w:val="12"/>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FC1"/>
    <w:rsid w:val="00013A97"/>
    <w:rsid w:val="000361A5"/>
    <w:rsid w:val="000636FE"/>
    <w:rsid w:val="0009337D"/>
    <w:rsid w:val="000B7DA9"/>
    <w:rsid w:val="000E5964"/>
    <w:rsid w:val="0010089E"/>
    <w:rsid w:val="00130F95"/>
    <w:rsid w:val="0014522F"/>
    <w:rsid w:val="001A4112"/>
    <w:rsid w:val="001C01F3"/>
    <w:rsid w:val="001E5923"/>
    <w:rsid w:val="00201B61"/>
    <w:rsid w:val="00215AE6"/>
    <w:rsid w:val="00272119"/>
    <w:rsid w:val="002851C9"/>
    <w:rsid w:val="002C5135"/>
    <w:rsid w:val="0032369C"/>
    <w:rsid w:val="0035236B"/>
    <w:rsid w:val="00356198"/>
    <w:rsid w:val="00381ABE"/>
    <w:rsid w:val="0039346F"/>
    <w:rsid w:val="00395846"/>
    <w:rsid w:val="003A19E8"/>
    <w:rsid w:val="003D3253"/>
    <w:rsid w:val="00482075"/>
    <w:rsid w:val="00492787"/>
    <w:rsid w:val="004A4B0B"/>
    <w:rsid w:val="004C7F6B"/>
    <w:rsid w:val="004E20F8"/>
    <w:rsid w:val="004E2316"/>
    <w:rsid w:val="0051403E"/>
    <w:rsid w:val="00553D23"/>
    <w:rsid w:val="006A7606"/>
    <w:rsid w:val="006B7B2C"/>
    <w:rsid w:val="00761CAE"/>
    <w:rsid w:val="00770967"/>
    <w:rsid w:val="00771717"/>
    <w:rsid w:val="007C3796"/>
    <w:rsid w:val="007E63F8"/>
    <w:rsid w:val="008010A3"/>
    <w:rsid w:val="008268F7"/>
    <w:rsid w:val="0085114B"/>
    <w:rsid w:val="00877802"/>
    <w:rsid w:val="008A33F6"/>
    <w:rsid w:val="008A5197"/>
    <w:rsid w:val="008A56A5"/>
    <w:rsid w:val="008B74DF"/>
    <w:rsid w:val="008E0C9C"/>
    <w:rsid w:val="00913D12"/>
    <w:rsid w:val="00936BD8"/>
    <w:rsid w:val="009B0E55"/>
    <w:rsid w:val="009B4ABA"/>
    <w:rsid w:val="009D3862"/>
    <w:rsid w:val="009F74A9"/>
    <w:rsid w:val="00A10A49"/>
    <w:rsid w:val="00A25737"/>
    <w:rsid w:val="00A2676F"/>
    <w:rsid w:val="00A315D3"/>
    <w:rsid w:val="00AC7DB7"/>
    <w:rsid w:val="00B22B2B"/>
    <w:rsid w:val="00B80ED5"/>
    <w:rsid w:val="00BE0E37"/>
    <w:rsid w:val="00BF07CC"/>
    <w:rsid w:val="00C3023E"/>
    <w:rsid w:val="00C455A7"/>
    <w:rsid w:val="00C51BCB"/>
    <w:rsid w:val="00CC4F72"/>
    <w:rsid w:val="00D42F43"/>
    <w:rsid w:val="00D61C86"/>
    <w:rsid w:val="00DD78FC"/>
    <w:rsid w:val="00E45AEF"/>
    <w:rsid w:val="00E97534"/>
    <w:rsid w:val="00EB4544"/>
    <w:rsid w:val="00F02744"/>
    <w:rsid w:val="00F07FC1"/>
    <w:rsid w:val="00F11B84"/>
    <w:rsid w:val="00F14450"/>
    <w:rsid w:val="00F41930"/>
    <w:rsid w:val="00F4534F"/>
    <w:rsid w:val="00FB5456"/>
    <w:rsid w:val="00FE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12BB"/>
  <w15:docId w15:val="{A0699B29-B6C0-489D-9F1A-C70266FC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 w:type="paragraph" w:styleId="BodyTextIndent">
    <w:name w:val="Body Text Indent"/>
    <w:basedOn w:val="Normal"/>
    <w:link w:val="BodyTextIndentChar"/>
    <w:rsid w:val="00C51BCB"/>
    <w:pPr>
      <w:ind w:left="720"/>
    </w:pPr>
    <w:rPr>
      <w:sz w:val="24"/>
    </w:rPr>
  </w:style>
  <w:style w:type="character" w:customStyle="1" w:styleId="BodyTextIndentChar">
    <w:name w:val="Body Text Indent Char"/>
    <w:basedOn w:val="DefaultParagraphFont"/>
    <w:link w:val="BodyTextIndent"/>
    <w:rsid w:val="00C51BC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E675F3D5D2B49950390EE08DABE47" ma:contentTypeVersion="10" ma:contentTypeDescription="Create a new document." ma:contentTypeScope="" ma:versionID="0b98c7932ddd101826ff177091e38fbc">
  <xsd:schema xmlns:xsd="http://www.w3.org/2001/XMLSchema" xmlns:xs="http://www.w3.org/2001/XMLSchema" xmlns:p="http://schemas.microsoft.com/office/2006/metadata/properties" xmlns:ns2="e65312c0-ace6-4d6c-8047-2485bc3b8a81" xmlns:ns3="1c372d7f-dd2c-4415-aacd-b6169c4b5202" targetNamespace="http://schemas.microsoft.com/office/2006/metadata/properties" ma:root="true" ma:fieldsID="2fc09f5edf4dc5a105617348338d8c12" ns2:_="" ns3:_="">
    <xsd:import namespace="e65312c0-ace6-4d6c-8047-2485bc3b8a81"/>
    <xsd:import namespace="1c372d7f-dd2c-4415-aacd-b6169c4b52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312c0-ace6-4d6c-8047-2485bc3b8a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72d7f-dd2c-4415-aacd-b6169c4b520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63D0F-7588-440C-88D5-D2E3F3ACC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312c0-ace6-4d6c-8047-2485bc3b8a81"/>
    <ds:schemaRef ds:uri="1c372d7f-dd2c-4415-aacd-b6169c4b5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206B3-8918-43FE-84FA-6628F1B61F74}">
  <ds:schemaRefs>
    <ds:schemaRef ds:uri="http://schemas.microsoft.com/office/2006/documentManagement/types"/>
    <ds:schemaRef ds:uri="http://purl.org/dc/terms/"/>
    <ds:schemaRef ds:uri="e65312c0-ace6-4d6c-8047-2485bc3b8a81"/>
    <ds:schemaRef ds:uri="http://purl.org/dc/dcmitype/"/>
    <ds:schemaRef ds:uri="http://schemas.openxmlformats.org/package/2006/metadata/core-properties"/>
    <ds:schemaRef ds:uri="1c372d7f-dd2c-4415-aacd-b6169c4b5202"/>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A4EACF1-BF37-4233-B34B-59A4BB747B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1651</Words>
  <Characters>9413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Boehm, Emily C.</dc:creator>
  <cp:lastModifiedBy>Katie Wright</cp:lastModifiedBy>
  <cp:revision>2</cp:revision>
  <cp:lastPrinted>2013-07-12T18:55:00Z</cp:lastPrinted>
  <dcterms:created xsi:type="dcterms:W3CDTF">2018-03-17T00:23:00Z</dcterms:created>
  <dcterms:modified xsi:type="dcterms:W3CDTF">2018-03-17T00:23:00Z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0x0101004CFE675F3D5D2B49950390EE08DABE47</vt:lpwstr>
  </property>
  <property fmtid="{D5CDD505-2E9C-101B-9397-08002B2CF9AE}" pid="3" name="URL">
    <vt:lpwstr/>
  </property>
</Properties>
</file>