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9E" w:rsidRPr="00D55610" w:rsidRDefault="00196774" w:rsidP="00446448">
      <w:pPr>
        <w:rPr>
          <w:b/>
          <w: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2AFE30" wp14:editId="06663C60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3533775" cy="26670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39" w:rsidRPr="00EB34A7" w:rsidRDefault="00F96B39" w:rsidP="00446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CLINICAL SUPPORT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pt;margin-top:12.75pt;width:27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">
                <v:textbox>
                  <w:txbxContent>
                    <w:p w:rsidR="00F96B39" w:rsidRPr="00EB34A7" w:rsidRDefault="00F96B39" w:rsidP="00446448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CLINICAL SUPPORT COORDINATOR</w:t>
                      </w:r>
                    </w:p>
                  </w:txbxContent>
                </v:textbox>
              </v:shape>
            </w:pict>
          </mc:Fallback>
        </mc:AlternateContent>
      </w:r>
      <w:r w:rsidR="00EB34A7">
        <w:rPr>
          <w:rFonts w:ascii="Arial" w:hAnsi="Arial" w:cs="Arial"/>
          <w:b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38C98A" wp14:editId="68989F7A">
            <wp:simplePos x="0" y="0"/>
            <wp:positionH relativeFrom="column">
              <wp:posOffset>-72390</wp:posOffset>
            </wp:positionH>
            <wp:positionV relativeFrom="paragraph">
              <wp:posOffset>-268605</wp:posOffset>
            </wp:positionV>
            <wp:extent cx="2257425" cy="519430"/>
            <wp:effectExtent l="0" t="0" r="9525" b="0"/>
            <wp:wrapSquare wrapText="bothSides"/>
            <wp:docPr id="4" name="Picture 4" descr="Z:\AA-FORMS\UC-logo-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A-FORMS\UC-logo-tag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9579BC" wp14:editId="686BDAEA">
                <wp:simplePos x="0" y="0"/>
                <wp:positionH relativeFrom="column">
                  <wp:posOffset>495300</wp:posOffset>
                </wp:positionH>
                <wp:positionV relativeFrom="paragraph">
                  <wp:posOffset>-317500</wp:posOffset>
                </wp:positionV>
                <wp:extent cx="3657600" cy="450850"/>
                <wp:effectExtent l="0" t="0" r="19050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39" w:rsidRPr="00EB34A7" w:rsidRDefault="00F96B39" w:rsidP="00DC113D">
                            <w:pPr>
                              <w:shd w:val="clear" w:color="auto" w:fill="C0C0C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B34A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QUALIFICATIONS &amp; SKILLS</w:t>
                            </w:r>
                          </w:p>
                          <w:p w:rsidR="00F96B39" w:rsidRPr="00EB34A7" w:rsidRDefault="00F96B39" w:rsidP="00DC113D">
                            <w:pPr>
                              <w:shd w:val="clear" w:color="auto" w:fill="C0C0C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B34A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9pt;margin-top:-25pt;width:4in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">
                <v:textbox>
                  <w:txbxContent>
                    <w:p w:rsidR="00F96B39" w:rsidRPr="00EB34A7" w:rsidRDefault="00F96B39" w:rsidP="00DC113D">
                      <w:pPr>
                        <w:shd w:val="clear" w:color="auto" w:fill="C0C0C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B34A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QUALIFICATIONS &amp; SKILLS</w:t>
                      </w:r>
                    </w:p>
                    <w:p w:rsidR="00F96B39" w:rsidRPr="00EB34A7" w:rsidRDefault="00F96B39" w:rsidP="00DC113D">
                      <w:pPr>
                        <w:shd w:val="clear" w:color="auto" w:fill="C0C0C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B34A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  <w:r w:rsidR="00912FD9" w:rsidRPr="00912FD9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D27D50" w:rsidRDefault="00D27D50">
      <w:pPr>
        <w:rPr>
          <w:sz w:val="22"/>
          <w:szCs w:val="22"/>
        </w:rPr>
      </w:pPr>
    </w:p>
    <w:p w:rsidR="00F94557" w:rsidRDefault="00F94557">
      <w:pPr>
        <w:rPr>
          <w:sz w:val="22"/>
          <w:szCs w:val="22"/>
        </w:rPr>
      </w:pPr>
    </w:p>
    <w:p w:rsidR="00D27D50" w:rsidRDefault="00912FD9">
      <w:pPr>
        <w:rPr>
          <w:rFonts w:ascii="Arial" w:hAnsi="Arial" w:cs="Arial"/>
          <w:i/>
          <w:sz w:val="22"/>
          <w:szCs w:val="22"/>
        </w:rPr>
      </w:pPr>
      <w:r w:rsidRPr="00EB34A7">
        <w:rPr>
          <w:rFonts w:ascii="Arial" w:hAnsi="Arial" w:cs="Arial"/>
          <w:i/>
          <w:sz w:val="22"/>
          <w:szCs w:val="22"/>
        </w:rPr>
        <w:t xml:space="preserve">In addition to answering the questions below regarding your qualifications, please submit a </w:t>
      </w:r>
      <w:r w:rsidR="00436BD6" w:rsidRPr="00EB34A7">
        <w:rPr>
          <w:rFonts w:ascii="Arial" w:hAnsi="Arial" w:cs="Arial"/>
          <w:i/>
          <w:sz w:val="22"/>
          <w:szCs w:val="22"/>
        </w:rPr>
        <w:t>resume</w:t>
      </w:r>
      <w:r w:rsidRPr="00EB34A7">
        <w:rPr>
          <w:rFonts w:ascii="Arial" w:hAnsi="Arial" w:cs="Arial"/>
          <w:i/>
          <w:sz w:val="22"/>
          <w:szCs w:val="22"/>
        </w:rPr>
        <w:t xml:space="preserve"> and cover letter with your </w:t>
      </w:r>
      <w:r w:rsidR="00DC113D" w:rsidRPr="00EB34A7">
        <w:rPr>
          <w:rFonts w:ascii="Arial" w:hAnsi="Arial" w:cs="Arial"/>
          <w:i/>
          <w:sz w:val="22"/>
          <w:szCs w:val="22"/>
        </w:rPr>
        <w:t>Employment A</w:t>
      </w:r>
      <w:r w:rsidRPr="00EB34A7">
        <w:rPr>
          <w:rFonts w:ascii="Arial" w:hAnsi="Arial" w:cs="Arial"/>
          <w:i/>
          <w:sz w:val="22"/>
          <w:szCs w:val="22"/>
        </w:rPr>
        <w:t xml:space="preserve">pplication.  Your cover letter should address why you are interested in working at </w:t>
      </w:r>
      <w:r w:rsidR="00EB34A7" w:rsidRPr="00EB34A7">
        <w:rPr>
          <w:rFonts w:ascii="Arial" w:hAnsi="Arial" w:cs="Arial"/>
          <w:i/>
          <w:sz w:val="22"/>
          <w:szCs w:val="22"/>
        </w:rPr>
        <w:t>Unity Care NW</w:t>
      </w:r>
      <w:r w:rsidRPr="00EB34A7">
        <w:rPr>
          <w:rFonts w:ascii="Arial" w:hAnsi="Arial" w:cs="Arial"/>
          <w:i/>
          <w:sz w:val="22"/>
          <w:szCs w:val="22"/>
        </w:rPr>
        <w:t xml:space="preserve"> and describe your experience in a position of this type.</w:t>
      </w:r>
    </w:p>
    <w:p w:rsidR="00461D79" w:rsidRPr="00EB34A7" w:rsidRDefault="00461D79">
      <w:pPr>
        <w:rPr>
          <w:rFonts w:ascii="Arial" w:hAnsi="Arial" w:cs="Arial"/>
          <w:i/>
          <w:sz w:val="22"/>
          <w:szCs w:val="22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  <w:gridCol w:w="720"/>
        <w:gridCol w:w="720"/>
      </w:tblGrid>
      <w:tr w:rsidR="00912FD9" w:rsidRPr="00EB34A7" w:rsidTr="00CD1A93">
        <w:trPr>
          <w:tblHeader/>
        </w:trPr>
        <w:tc>
          <w:tcPr>
            <w:tcW w:w="9000" w:type="dxa"/>
            <w:shd w:val="clear" w:color="auto" w:fill="D9D9D9"/>
          </w:tcPr>
          <w:p w:rsidR="00912FD9" w:rsidRPr="00EB34A7" w:rsidRDefault="00912F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4A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720" w:type="dxa"/>
            <w:shd w:val="clear" w:color="auto" w:fill="D9D9D9"/>
          </w:tcPr>
          <w:p w:rsidR="00912FD9" w:rsidRPr="00EB34A7" w:rsidRDefault="00912FD9" w:rsidP="00202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4A7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:rsidR="00912FD9" w:rsidRPr="00EB34A7" w:rsidRDefault="00912FD9" w:rsidP="002024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34A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E839F0" w:rsidRPr="00EB34A7" w:rsidTr="00CD1A93">
        <w:tc>
          <w:tcPr>
            <w:tcW w:w="9000" w:type="dxa"/>
            <w:shd w:val="clear" w:color="auto" w:fill="auto"/>
          </w:tcPr>
          <w:p w:rsidR="00E839F0" w:rsidRPr="00EB34A7" w:rsidRDefault="003657CC" w:rsidP="0019677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</w:t>
            </w:r>
            <w:r w:rsidR="00E839F0" w:rsidRPr="00EB34A7">
              <w:rPr>
                <w:rFonts w:ascii="Arial" w:hAnsi="Arial" w:cs="Arial"/>
                <w:sz w:val="22"/>
                <w:szCs w:val="22"/>
              </w:rPr>
              <w:t xml:space="preserve">ave </w:t>
            </w:r>
            <w:r w:rsidRPr="00EB34A7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196774">
              <w:rPr>
                <w:rFonts w:ascii="Arial" w:hAnsi="Arial" w:cs="Arial"/>
                <w:sz w:val="22"/>
                <w:szCs w:val="22"/>
              </w:rPr>
              <w:t xml:space="preserve">completed a </w:t>
            </w:r>
            <w:r w:rsidR="00E839F0" w:rsidRPr="00EB34A7">
              <w:rPr>
                <w:rFonts w:ascii="Arial" w:hAnsi="Arial" w:cs="Arial"/>
                <w:sz w:val="22"/>
                <w:szCs w:val="22"/>
              </w:rPr>
              <w:t xml:space="preserve">Medical Assistant </w:t>
            </w:r>
            <w:r w:rsidR="00196774">
              <w:rPr>
                <w:rFonts w:ascii="Arial" w:hAnsi="Arial" w:cs="Arial"/>
                <w:sz w:val="22"/>
                <w:szCs w:val="22"/>
              </w:rPr>
              <w:t xml:space="preserve">or LPN program from an accredited institution? </w:t>
            </w:r>
          </w:p>
        </w:tc>
        <w:tc>
          <w:tcPr>
            <w:tcW w:w="720" w:type="dxa"/>
            <w:shd w:val="clear" w:color="auto" w:fill="auto"/>
          </w:tcPr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bookmarkStart w:id="0" w:name="_GoBack"/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1682" w:rsidRPr="00EB34A7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720" w:type="dxa"/>
            <w:shd w:val="clear" w:color="auto" w:fill="auto"/>
          </w:tcPr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39F0" w:rsidRPr="00EB34A7" w:rsidTr="00CD1A93">
        <w:tc>
          <w:tcPr>
            <w:tcW w:w="9000" w:type="dxa"/>
            <w:shd w:val="clear" w:color="auto" w:fill="auto"/>
          </w:tcPr>
          <w:p w:rsidR="00E839F0" w:rsidRPr="00EB34A7" w:rsidRDefault="003657CC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Do you </w:t>
            </w:r>
            <w:r w:rsidR="00E839F0" w:rsidRPr="00EB34A7">
              <w:rPr>
                <w:rFonts w:ascii="Arial" w:hAnsi="Arial" w:cs="Arial"/>
                <w:sz w:val="22"/>
                <w:szCs w:val="22"/>
              </w:rPr>
              <w:t>have at least two years</w:t>
            </w:r>
            <w:r w:rsidR="00765FF1" w:rsidRPr="00EB34A7">
              <w:rPr>
                <w:rFonts w:ascii="Arial" w:hAnsi="Arial" w:cs="Arial"/>
                <w:sz w:val="22"/>
                <w:szCs w:val="22"/>
              </w:rPr>
              <w:t>’</w:t>
            </w:r>
            <w:r w:rsidR="003A5866" w:rsidRPr="00EB34A7">
              <w:rPr>
                <w:rFonts w:ascii="Arial" w:hAnsi="Arial" w:cs="Arial"/>
                <w:sz w:val="22"/>
                <w:szCs w:val="22"/>
              </w:rPr>
              <w:t xml:space="preserve"> experience with out</w:t>
            </w:r>
            <w:r w:rsidR="00E839F0" w:rsidRPr="00EB34A7">
              <w:rPr>
                <w:rFonts w:ascii="Arial" w:hAnsi="Arial" w:cs="Arial"/>
                <w:sz w:val="22"/>
                <w:szCs w:val="22"/>
              </w:rPr>
              <w:t>patient clinic responsibilities</w:t>
            </w:r>
            <w:r w:rsidR="005B1EC4" w:rsidRPr="00EB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34D" w:rsidRPr="00EB34A7">
              <w:rPr>
                <w:rFonts w:ascii="Arial" w:hAnsi="Arial" w:cs="Arial"/>
                <w:sz w:val="22"/>
                <w:szCs w:val="22"/>
              </w:rPr>
              <w:t>(preferred)</w:t>
            </w:r>
            <w:r w:rsidRPr="00EB34A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839F0" w:rsidRPr="00EB34A7" w:rsidRDefault="00E839F0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7D50" w:rsidRPr="00EB34A7" w:rsidTr="00CD1A93">
        <w:tc>
          <w:tcPr>
            <w:tcW w:w="9000" w:type="dxa"/>
            <w:shd w:val="clear" w:color="auto" w:fill="auto"/>
          </w:tcPr>
          <w:p w:rsidR="00D27D50" w:rsidRPr="00EB34A7" w:rsidRDefault="00D27D50" w:rsidP="008A71E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</w:t>
            </w:r>
            <w:r w:rsidR="008A71E8" w:rsidRPr="00EB34A7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B34A7">
              <w:rPr>
                <w:rFonts w:ascii="Arial" w:hAnsi="Arial" w:cs="Arial"/>
                <w:sz w:val="22"/>
                <w:szCs w:val="22"/>
              </w:rPr>
              <w:t xml:space="preserve"> current </w:t>
            </w:r>
            <w:r w:rsidR="00196774">
              <w:rPr>
                <w:rFonts w:ascii="Arial" w:hAnsi="Arial" w:cs="Arial"/>
                <w:sz w:val="22"/>
                <w:szCs w:val="22"/>
              </w:rPr>
              <w:t>LPN or Medical Assistant–</w:t>
            </w:r>
            <w:r w:rsidRPr="00EB34A7">
              <w:rPr>
                <w:rFonts w:ascii="Arial" w:hAnsi="Arial" w:cs="Arial"/>
                <w:sz w:val="22"/>
                <w:szCs w:val="22"/>
              </w:rPr>
              <w:t xml:space="preserve">Certified </w:t>
            </w:r>
            <w:r w:rsidR="008A71E8" w:rsidRPr="00EB34A7">
              <w:rPr>
                <w:rFonts w:ascii="Arial" w:hAnsi="Arial" w:cs="Arial"/>
                <w:sz w:val="22"/>
                <w:szCs w:val="22"/>
              </w:rPr>
              <w:t>license through the</w:t>
            </w:r>
            <w:r w:rsidRPr="00EB34A7">
              <w:rPr>
                <w:rFonts w:ascii="Arial" w:hAnsi="Arial" w:cs="Arial"/>
              </w:rPr>
              <w:t xml:space="preserve"> </w:t>
            </w:r>
            <w:r w:rsidRPr="00EB34A7">
              <w:rPr>
                <w:rFonts w:ascii="Arial" w:hAnsi="Arial" w:cs="Arial"/>
                <w:sz w:val="22"/>
                <w:szCs w:val="22"/>
              </w:rPr>
              <w:t>Washington State Department of Health?</w:t>
            </w:r>
          </w:p>
        </w:tc>
        <w:tc>
          <w:tcPr>
            <w:tcW w:w="720" w:type="dxa"/>
            <w:shd w:val="clear" w:color="auto" w:fill="auto"/>
          </w:tcPr>
          <w:p w:rsidR="00D27D50" w:rsidRPr="00EB34A7" w:rsidRDefault="00D27D50" w:rsidP="000D67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7D50" w:rsidRPr="00EB34A7" w:rsidRDefault="00D27D50" w:rsidP="000D67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27D50" w:rsidRPr="00EB34A7" w:rsidRDefault="00D27D50" w:rsidP="000D67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7D50" w:rsidRPr="00EB34A7" w:rsidRDefault="00D27D50" w:rsidP="000D67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5DB7" w:rsidRPr="00EB34A7" w:rsidTr="00CD1A93">
        <w:tc>
          <w:tcPr>
            <w:tcW w:w="9000" w:type="dxa"/>
            <w:shd w:val="clear" w:color="auto" w:fill="auto"/>
          </w:tcPr>
          <w:p w:rsidR="00885DB7" w:rsidRPr="00EB34A7" w:rsidRDefault="00966569" w:rsidP="0096656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If you are a Medical Assistant, d</w:t>
            </w:r>
            <w:r w:rsidR="00522E98" w:rsidRPr="00EB34A7">
              <w:rPr>
                <w:rFonts w:ascii="Arial" w:hAnsi="Arial" w:cs="Arial"/>
                <w:color w:val="000000"/>
                <w:sz w:val="22"/>
                <w:szCs w:val="22"/>
              </w:rPr>
              <w:t xml:space="preserve">o you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have a current certification through the American Association of Medical Assistants (AAMA) (preferred)?</w:t>
            </w:r>
          </w:p>
        </w:tc>
        <w:tc>
          <w:tcPr>
            <w:tcW w:w="720" w:type="dxa"/>
            <w:shd w:val="clear" w:color="auto" w:fill="auto"/>
          </w:tcPr>
          <w:p w:rsidR="00885DB7" w:rsidRPr="00EB34A7" w:rsidRDefault="00885DB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5DB7" w:rsidRPr="00EB34A7" w:rsidRDefault="00885DB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885DB7" w:rsidRPr="00EB34A7" w:rsidRDefault="00885DB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5DB7" w:rsidRPr="00EB34A7" w:rsidRDefault="00885DB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557" w:rsidRPr="00EB34A7" w:rsidTr="00CD1A93">
        <w:tc>
          <w:tcPr>
            <w:tcW w:w="9000" w:type="dxa"/>
            <w:shd w:val="clear" w:color="auto" w:fill="auto"/>
          </w:tcPr>
          <w:p w:rsidR="00F94557" w:rsidRPr="00EB34A7" w:rsidRDefault="00F94557" w:rsidP="00F94557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4A7">
              <w:rPr>
                <w:rFonts w:ascii="Arial" w:hAnsi="Arial" w:cs="Arial"/>
                <w:color w:val="000000"/>
                <w:sz w:val="22"/>
                <w:szCs w:val="22"/>
              </w:rPr>
              <w:t xml:space="preserve">If “No” to item 4, </w:t>
            </w:r>
            <w:r w:rsidRPr="00EB34A7">
              <w:rPr>
                <w:rFonts w:ascii="Arial" w:hAnsi="Arial" w:cs="Arial"/>
                <w:b/>
                <w:color w:val="000000"/>
                <w:sz w:val="22"/>
                <w:szCs w:val="22"/>
              </w:rPr>
              <w:t>are you eligible</w:t>
            </w:r>
            <w:r w:rsidRPr="00EB34A7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AAMA certification</w:t>
            </w:r>
            <w:r w:rsidR="00510EB8" w:rsidRPr="00EB34A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EB34A7">
              <w:rPr>
                <w:rFonts w:ascii="Arial" w:hAnsi="Arial" w:cs="Arial"/>
                <w:color w:val="000000"/>
                <w:sz w:val="22"/>
                <w:szCs w:val="22"/>
              </w:rPr>
              <w:t>required)</w:t>
            </w:r>
            <w:r w:rsidR="0096656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F94557" w:rsidRPr="00EB34A7" w:rsidRDefault="00F94557" w:rsidP="00F94557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F94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F94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F94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F94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557" w:rsidRPr="00EB34A7" w:rsidTr="00CD1A93">
        <w:tc>
          <w:tcPr>
            <w:tcW w:w="9000" w:type="dxa"/>
            <w:shd w:val="clear" w:color="auto" w:fill="auto"/>
          </w:tcPr>
          <w:p w:rsidR="00F94557" w:rsidRPr="00EB34A7" w:rsidRDefault="00F94557" w:rsidP="00885DB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color w:val="000000"/>
                <w:sz w:val="22"/>
                <w:szCs w:val="22"/>
              </w:rPr>
              <w:t>Do you have current CPR &amp; Basic Life Support (BLS) certifications?</w:t>
            </w: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C32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557" w:rsidRPr="00EB34A7" w:rsidTr="00CD1A93">
        <w:tc>
          <w:tcPr>
            <w:tcW w:w="9000" w:type="dxa"/>
            <w:shd w:val="clear" w:color="auto" w:fill="auto"/>
          </w:tcPr>
          <w:p w:rsidR="00F94557" w:rsidRDefault="00F94557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Do you have experience using Electronic Medical Records (EMR)?  Please list EMR software in which you are proficient: </w:t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A7">
              <w:rPr>
                <w:rFonts w:ascii="Arial" w:hAnsi="Arial" w:cs="Arial"/>
                <w:sz w:val="22"/>
                <w:szCs w:val="22"/>
              </w:rPr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C7925" w:rsidRPr="00EB34A7" w:rsidRDefault="003C7925" w:rsidP="003C792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94557" w:rsidRPr="00EB34A7" w:rsidRDefault="00F94557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557" w:rsidRPr="00EB34A7" w:rsidRDefault="00F94557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52" w:rsidRPr="00EB34A7" w:rsidTr="00CD1A93">
        <w:tc>
          <w:tcPr>
            <w:tcW w:w="9000" w:type="dxa"/>
            <w:shd w:val="clear" w:color="auto" w:fill="auto"/>
          </w:tcPr>
          <w:p w:rsidR="000D7752" w:rsidRPr="00EB34A7" w:rsidRDefault="000D7752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using patient portal software?</w:t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52" w:rsidRPr="00EB34A7" w:rsidTr="00CD1A93">
        <w:tc>
          <w:tcPr>
            <w:tcW w:w="9000" w:type="dxa"/>
            <w:shd w:val="clear" w:color="auto" w:fill="auto"/>
          </w:tcPr>
          <w:p w:rsidR="000D7752" w:rsidRPr="00EB34A7" w:rsidRDefault="000D7752" w:rsidP="003C792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Are you competent using Microsoft</w:t>
            </w:r>
            <w:r>
              <w:rPr>
                <w:rFonts w:ascii="Arial" w:hAnsi="Arial" w:cs="Arial"/>
                <w:sz w:val="22"/>
                <w:szCs w:val="22"/>
              </w:rPr>
              <w:t xml:space="preserve"> Outlook</w:t>
            </w:r>
            <w:r w:rsidRPr="00EB34A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52" w:rsidRPr="00EB34A7" w:rsidTr="000D7752">
        <w:trPr>
          <w:trHeight w:val="278"/>
        </w:trPr>
        <w:tc>
          <w:tcPr>
            <w:tcW w:w="9000" w:type="dxa"/>
            <w:shd w:val="clear" w:color="auto" w:fill="auto"/>
          </w:tcPr>
          <w:p w:rsidR="000D7752" w:rsidRPr="00EB34A7" w:rsidRDefault="000D7752" w:rsidP="003C792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competent using Microsoft Word?</w:t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52" w:rsidRPr="00EB34A7" w:rsidTr="00CD1A93">
        <w:tc>
          <w:tcPr>
            <w:tcW w:w="9000" w:type="dxa"/>
            <w:shd w:val="clear" w:color="auto" w:fill="auto"/>
          </w:tcPr>
          <w:p w:rsidR="000D7752" w:rsidRPr="00EB34A7" w:rsidRDefault="000D7752" w:rsidP="003C792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competent using Microsoft Excel?</w:t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52" w:rsidRPr="00EB34A7" w:rsidTr="00CD1A93">
        <w:tc>
          <w:tcPr>
            <w:tcW w:w="9000" w:type="dxa"/>
            <w:shd w:val="clear" w:color="auto" w:fill="auto"/>
          </w:tcPr>
          <w:p w:rsidR="000D7752" w:rsidRPr="00EB34A7" w:rsidRDefault="000D7752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competent using faxes, telephone</w:t>
            </w:r>
            <w:r w:rsidR="003C792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, copy machines, printers &amp; scanners?</w:t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7752" w:rsidRPr="00EB34A7" w:rsidRDefault="000D7752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training &amp; orienting employees?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with assessment &amp; development of employees’ skills?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maintaining, revising &amp; improving training/orientation plans?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creating &amp; maintaining staff schedules &amp; coordinating scheduled Paid Time Off &amp; unplanned absences?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F96B3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working with school representatives &amp; student interns in completing their externships in a medical facility?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experience coordinating, monitoring &amp; maintaining an employee health program?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9C7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able to input patient data quickly &amp; accurately?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Can you speak Spanish (a plus)?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3A58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Can you speak Russian (a plus)?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1D79" w:rsidRDefault="00461D79">
      <w:r>
        <w:br w:type="page"/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  <w:gridCol w:w="720"/>
        <w:gridCol w:w="720"/>
      </w:tblGrid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t xml:space="preserve">Are you able to work a schedule that includes a Saturday rotation? 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8E4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8E4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8E4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8E45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Are you able to work every Saturday?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3569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3569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3569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3569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842FD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Do you have experience working with children in a medical clinic setting?  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8F5CC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 experience working with adults in a medical clinic setting?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731E66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Can you maintain effective &amp; positive professional working relationships with staff and patients, providing excellent customer service?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461D7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Can you </w:t>
            </w:r>
            <w:r>
              <w:rPr>
                <w:rFonts w:ascii="Arial" w:hAnsi="Arial" w:cs="Arial"/>
                <w:sz w:val="22"/>
                <w:szCs w:val="22"/>
              </w:rPr>
              <w:t>demon</w:t>
            </w:r>
            <w:r w:rsidR="00461D79">
              <w:rPr>
                <w:rFonts w:ascii="Arial" w:hAnsi="Arial" w:cs="Arial"/>
                <w:sz w:val="22"/>
                <w:szCs w:val="22"/>
              </w:rPr>
              <w:t xml:space="preserve">strate excellent communication &amp; </w:t>
            </w:r>
            <w:r>
              <w:rPr>
                <w:rFonts w:ascii="Arial" w:hAnsi="Arial" w:cs="Arial"/>
                <w:sz w:val="22"/>
                <w:szCs w:val="22"/>
              </w:rPr>
              <w:t>problem solving skills</w:t>
            </w:r>
            <w:r w:rsidRPr="00EB34A7">
              <w:rPr>
                <w:rFonts w:ascii="Arial" w:hAnsi="Arial" w:cs="Arial"/>
                <w:sz w:val="22"/>
                <w:szCs w:val="22"/>
              </w:rPr>
              <w:t xml:space="preserve"> in a demanding, fast-paced environment with constant public contact, frequent interruptions, and occasional crisis situations?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you maintain effective &amp; positive professional working relationships with staff &amp; patients at all times &amp; have a team concept attitude?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able to prioritize &amp; organize your work load</w:t>
            </w:r>
            <w:r w:rsidR="00461D79">
              <w:rPr>
                <w:rFonts w:ascii="Arial" w:hAnsi="Arial" w:cs="Arial"/>
                <w:sz w:val="22"/>
                <w:szCs w:val="22"/>
              </w:rPr>
              <w:t xml:space="preserve"> to meet deadlines &amp; complete projects timely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Are you knowledgeable in HIPAA and understand the importance of confidentiality in the health care field?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F96B3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strong knowledge of medical equipment &amp; nursing procedures?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 experience educating patients &amp; their family members in matters related to their health care?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 experience documenting information in patient charts?</w:t>
            </w:r>
          </w:p>
          <w:p w:rsidR="00DF7331" w:rsidRPr="00EB34A7" w:rsidRDefault="00DF7331" w:rsidP="00191E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0C0B1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 experience working with a multi-disciplinary team &amp; community resources in providing patient care &amp; problem-solving?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2024C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 you have experience handling and prioritizing patient calls?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EB34A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Can you understand and respond effectively and with sensitivity to special population groups served by UCNW, including those defined by race, ethnicity, language, age, sex, sexual orientation, economic standing, &amp; others? 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Pr="00EB34A7" w:rsidRDefault="00DF7331" w:rsidP="00EB34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bCs/>
                <w:sz w:val="22"/>
                <w:szCs w:val="22"/>
              </w:rPr>
              <w:t>The Centers for Disease Control and Prevention strongly recommends the following vaccines for healthcare workers:  Influenza, Measles, Mumps and Rubella (MMR), Varicella (Chickenpox), Tdap (Tetanus, Diphtheria, Pertussis) and Tuberculosis screening. As a UCNW employee would you agree to follow these CDC recommendations?</w:t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CD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CD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CD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CD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331" w:rsidRPr="00EB34A7" w:rsidTr="00CD1A93">
        <w:tc>
          <w:tcPr>
            <w:tcW w:w="9000" w:type="dxa"/>
            <w:shd w:val="clear" w:color="auto" w:fill="auto"/>
          </w:tcPr>
          <w:p w:rsidR="00DF7331" w:rsidRDefault="00DF7331" w:rsidP="00EB34A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 xml:space="preserve">Are you able to perform the essential job duties listed on the Job Description, with or without accommodation?  List any exceptions here: </w:t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A7">
              <w:rPr>
                <w:rFonts w:ascii="Arial" w:hAnsi="Arial" w:cs="Arial"/>
                <w:sz w:val="22"/>
                <w:szCs w:val="22"/>
              </w:rPr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DF7331" w:rsidRPr="00EB34A7" w:rsidRDefault="00DF7331" w:rsidP="00CD1A9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F7331" w:rsidRPr="00EB34A7" w:rsidRDefault="00DF7331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27D50" w:rsidRPr="00EB34A7" w:rsidRDefault="00D27D50">
      <w:pPr>
        <w:rPr>
          <w:rFonts w:ascii="Arial" w:hAnsi="Arial" w:cs="Arial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530"/>
        <w:gridCol w:w="1530"/>
      </w:tblGrid>
      <w:tr w:rsidR="001A310C" w:rsidRPr="00EB34A7" w:rsidTr="00CD1A93">
        <w:trPr>
          <w:tblHeader/>
        </w:trPr>
        <w:tc>
          <w:tcPr>
            <w:tcW w:w="7020" w:type="dxa"/>
            <w:shd w:val="clear" w:color="auto" w:fill="CCCCCC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4A7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4A7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1530" w:type="dxa"/>
            <w:shd w:val="clear" w:color="auto" w:fill="CCCCCC"/>
          </w:tcPr>
          <w:p w:rsidR="001A310C" w:rsidRPr="00EB34A7" w:rsidRDefault="001A310C" w:rsidP="00DE3873">
            <w:pPr>
              <w:rPr>
                <w:rFonts w:ascii="Arial" w:hAnsi="Arial" w:cs="Arial"/>
                <w:sz w:val="20"/>
                <w:szCs w:val="20"/>
              </w:rPr>
            </w:pPr>
          </w:p>
          <w:p w:rsidR="001A310C" w:rsidRPr="00EB34A7" w:rsidRDefault="001A310C" w:rsidP="00DE3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4A7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1530" w:type="dxa"/>
            <w:shd w:val="clear" w:color="auto" w:fill="CCCCCC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4A7">
              <w:rPr>
                <w:rFonts w:ascii="Arial" w:hAnsi="Arial" w:cs="Arial"/>
                <w:b/>
                <w:sz w:val="20"/>
                <w:szCs w:val="20"/>
              </w:rPr>
              <w:t>NO EXPERIENCE</w:t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1.  Aseptic Techniques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Handwashing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Disposal of waste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Handling dirty items/linens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2.  Sterile Techniques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Sets up sterile field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t>Assists with sterile procedures – see procedure set up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3.  Decontamination of used medical equipment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Prepare instruments for autoclave (rinsing, soaking, scrubbing, drying)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Autoclave use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Instruments in open position, grouped into pouches with type of instrument and date written on pouch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4.  Performs spore testing weekly for autoclave and records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5.  Wound care/burn care: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Cleans/applies antibiotic cream/silvadene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Steri strip application/gauze/dressings/ace wrap/medi rip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6.  Diabetic care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Blood glucose testing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Foot check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7.  Well child exam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Load forms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Screening questions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310C" w:rsidRPr="00EB34A7" w:rsidTr="00CD1A93">
        <w:tc>
          <w:tcPr>
            <w:tcW w:w="7020" w:type="dxa"/>
            <w:shd w:val="clear" w:color="auto" w:fill="auto"/>
          </w:tcPr>
          <w:p w:rsidR="001A310C" w:rsidRPr="00EB34A7" w:rsidRDefault="001A310C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Age appropriate eye and hearing check</w:t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A310C" w:rsidRPr="00EB34A7" w:rsidRDefault="001A310C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D45B2B">
        <w:trPr>
          <w:trHeight w:val="512"/>
        </w:trPr>
        <w:tc>
          <w:tcPr>
            <w:tcW w:w="7020" w:type="dxa"/>
            <w:shd w:val="clear" w:color="auto" w:fill="auto"/>
          </w:tcPr>
          <w:p w:rsidR="00D45B2B" w:rsidRDefault="00D45B2B" w:rsidP="00D45B2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Documentation</w:t>
            </w:r>
          </w:p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F96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Vital signs, height, weight, head circumference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8.  CLIA-waived lab tests with control testing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Urine pregnancy test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Rapid strep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Occult blood – stool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Urine dip – result recording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Spin urine and slide preparation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9.  Immunizations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br w:type="page"/>
              <w:t>Understands recommended schedule and catch up schedule per age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Immunization administration using correct needle size and site for IM, SC, ID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Documents immunizations correctly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Vaccine Information Sheets (VIS)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t>VAERS form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Child Profile use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Health Department required ‘tally sheet’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Vaccine for Children eligibility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10.  Adult immunization  (see above for skills)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11.  Vital signs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Accurate blood pressure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Orthostatic blood pressure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Apical pulse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Radial pulse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Respiration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Temperature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Height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12 lead EKG and rhythm strip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12.  Sets up and administers nebulizer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13.  Peak flow meter use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14.  Follows standard precautions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Use of masks, gloves and other PPE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Proper waste and needle disposal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Negative pressure room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15.  Screening tests: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Vision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Hearing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16.  Ear lavage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17.  Operate/set up clinic equipment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Hyfercator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br w:type="page"/>
              <w:t>Oxygen tank use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t>Tympanometer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Pulse oximeter – adult and ped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Doppler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18.  Well woman exam: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Set up for pelvic exam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PAP/Cultures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Specimen labeling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Reporting forms/lab form completion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Pap/STD tracking log book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19.  Birth control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Depo Provera protocol and forms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Depo Provera injection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Diaphram fit kit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20.  Injections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Testosterone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2434B9" w:rsidRDefault="002434B9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D45B2B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B12</w:t>
            </w:r>
          </w:p>
          <w:p w:rsidR="002434B9" w:rsidRPr="00EB34A7" w:rsidRDefault="002434B9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34B9" w:rsidRDefault="002434B9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34B9" w:rsidRDefault="002434B9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Rocephin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Ketorolac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21.  Procedure set up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Endometiral biopsy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Circumcision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Mole removal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Shave biopsy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Punch biopsy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Needle aspiration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41682" w:rsidRPr="00EB34A7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Wart removal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2024C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t>STD exam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5B2B" w:rsidRPr="00EB34A7" w:rsidTr="00CD1A93">
        <w:tc>
          <w:tcPr>
            <w:tcW w:w="7020" w:type="dxa"/>
            <w:shd w:val="clear" w:color="auto" w:fill="auto"/>
          </w:tcPr>
          <w:p w:rsidR="00D45B2B" w:rsidRPr="00EB34A7" w:rsidRDefault="00D45B2B" w:rsidP="00DE3873">
            <w:pPr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lastRenderedPageBreak/>
              <w:t>22.  Telephone Interpreter set up</w:t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5B2B" w:rsidRPr="00EB34A7" w:rsidRDefault="00D45B2B" w:rsidP="00202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4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6B39">
              <w:rPr>
                <w:rFonts w:ascii="Arial" w:hAnsi="Arial" w:cs="Arial"/>
                <w:sz w:val="22"/>
                <w:szCs w:val="22"/>
              </w:rPr>
            </w:r>
            <w:r w:rsidR="00F96B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B34A7" w:rsidRDefault="00EB34A7">
      <w:pPr>
        <w:rPr>
          <w:rFonts w:ascii="Arial" w:hAnsi="Arial" w:cs="Arial"/>
          <w:b/>
          <w:i/>
          <w:sz w:val="22"/>
          <w:szCs w:val="22"/>
        </w:rPr>
      </w:pPr>
    </w:p>
    <w:p w:rsidR="0075531E" w:rsidRDefault="0075531E">
      <w:pPr>
        <w:rPr>
          <w:rFonts w:ascii="Arial" w:hAnsi="Arial" w:cs="Arial"/>
          <w:b/>
          <w:i/>
          <w:sz w:val="22"/>
          <w:szCs w:val="22"/>
        </w:rPr>
      </w:pPr>
      <w:r w:rsidRPr="00EB34A7">
        <w:rPr>
          <w:rFonts w:ascii="Arial" w:hAnsi="Arial" w:cs="Arial"/>
          <w:b/>
          <w:i/>
          <w:sz w:val="22"/>
          <w:szCs w:val="22"/>
        </w:rPr>
        <w:t>I hereby certify that all statements made above are true and correct.</w:t>
      </w:r>
    </w:p>
    <w:p w:rsidR="00EB34A7" w:rsidRPr="00EB34A7" w:rsidRDefault="00EB34A7">
      <w:pPr>
        <w:rPr>
          <w:rFonts w:ascii="Arial" w:hAnsi="Arial" w:cs="Arial"/>
          <w:b/>
          <w:i/>
          <w:sz w:val="22"/>
          <w:szCs w:val="22"/>
        </w:rPr>
      </w:pPr>
    </w:p>
    <w:p w:rsidR="003A5866" w:rsidRPr="00EB34A7" w:rsidRDefault="003A5866">
      <w:pPr>
        <w:rPr>
          <w:rFonts w:ascii="Arial" w:hAnsi="Arial" w:cs="Arial"/>
          <w:b/>
          <w:i/>
          <w:sz w:val="22"/>
          <w:szCs w:val="22"/>
        </w:rPr>
      </w:pPr>
    </w:p>
    <w:p w:rsidR="0075531E" w:rsidRPr="00EB34A7" w:rsidRDefault="0075531E">
      <w:pPr>
        <w:rPr>
          <w:rFonts w:ascii="Arial" w:hAnsi="Arial" w:cs="Arial"/>
          <w:sz w:val="22"/>
          <w:szCs w:val="22"/>
          <w:u w:val="single"/>
        </w:rPr>
      </w:pPr>
      <w:r w:rsidRPr="00EB34A7">
        <w:rPr>
          <w:rFonts w:ascii="Arial" w:hAnsi="Arial" w:cs="Arial"/>
          <w:sz w:val="22"/>
          <w:szCs w:val="22"/>
          <w:u w:val="single"/>
        </w:rPr>
        <w:tab/>
      </w:r>
      <w:r w:rsidRPr="00EB34A7">
        <w:rPr>
          <w:rFonts w:ascii="Arial" w:hAnsi="Arial" w:cs="Arial"/>
          <w:sz w:val="22"/>
          <w:szCs w:val="22"/>
          <w:u w:val="single"/>
        </w:rPr>
        <w:tab/>
      </w:r>
      <w:r w:rsidRPr="00EB34A7">
        <w:rPr>
          <w:rFonts w:ascii="Arial" w:hAnsi="Arial" w:cs="Arial"/>
          <w:sz w:val="22"/>
          <w:szCs w:val="22"/>
          <w:u w:val="single"/>
        </w:rPr>
        <w:tab/>
      </w:r>
      <w:r w:rsidRPr="00EB34A7">
        <w:rPr>
          <w:rFonts w:ascii="Arial" w:hAnsi="Arial" w:cs="Arial"/>
          <w:sz w:val="22"/>
          <w:szCs w:val="22"/>
          <w:u w:val="single"/>
        </w:rPr>
        <w:tab/>
      </w:r>
      <w:r w:rsidRPr="00EB34A7">
        <w:rPr>
          <w:rFonts w:ascii="Arial" w:hAnsi="Arial" w:cs="Arial"/>
          <w:sz w:val="22"/>
          <w:szCs w:val="22"/>
        </w:rPr>
        <w:tab/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2A44" w:rsidRPr="00EB34A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92A44" w:rsidRPr="00EB34A7">
        <w:rPr>
          <w:rFonts w:ascii="Arial" w:hAnsi="Arial" w:cs="Arial"/>
          <w:sz w:val="22"/>
          <w:szCs w:val="22"/>
          <w:u w:val="single"/>
        </w:rPr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separate"/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end"/>
      </w:r>
      <w:r w:rsidRPr="00EB34A7">
        <w:rPr>
          <w:rFonts w:ascii="Arial" w:hAnsi="Arial" w:cs="Arial"/>
          <w:sz w:val="22"/>
          <w:szCs w:val="22"/>
          <w:u w:val="single"/>
        </w:rPr>
        <w:tab/>
      </w:r>
      <w:r w:rsidRPr="00EB34A7">
        <w:rPr>
          <w:rFonts w:ascii="Arial" w:hAnsi="Arial" w:cs="Arial"/>
          <w:sz w:val="22"/>
          <w:szCs w:val="22"/>
          <w:u w:val="single"/>
        </w:rPr>
        <w:tab/>
      </w:r>
      <w:r w:rsidR="001758E6" w:rsidRPr="00EB34A7">
        <w:rPr>
          <w:rFonts w:ascii="Arial" w:hAnsi="Arial" w:cs="Arial"/>
          <w:sz w:val="22"/>
          <w:szCs w:val="22"/>
          <w:u w:val="single"/>
        </w:rPr>
        <w:tab/>
      </w:r>
      <w:r w:rsidR="001758E6" w:rsidRPr="00EB34A7">
        <w:rPr>
          <w:rFonts w:ascii="Arial" w:hAnsi="Arial" w:cs="Arial"/>
          <w:sz w:val="22"/>
          <w:szCs w:val="22"/>
        </w:rPr>
        <w:tab/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2A44" w:rsidRPr="00EB34A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92A44" w:rsidRPr="00EB34A7">
        <w:rPr>
          <w:rFonts w:ascii="Arial" w:hAnsi="Arial" w:cs="Arial"/>
          <w:sz w:val="22"/>
          <w:szCs w:val="22"/>
          <w:u w:val="single"/>
        </w:rPr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separate"/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noProof/>
          <w:sz w:val="22"/>
          <w:szCs w:val="22"/>
          <w:u w:val="single"/>
        </w:rPr>
        <w:t> </w:t>
      </w:r>
      <w:r w:rsidR="00792A44" w:rsidRPr="00EB34A7">
        <w:rPr>
          <w:rFonts w:ascii="Arial" w:hAnsi="Arial" w:cs="Arial"/>
          <w:sz w:val="22"/>
          <w:szCs w:val="22"/>
          <w:u w:val="single"/>
        </w:rPr>
        <w:fldChar w:fldCharType="end"/>
      </w:r>
      <w:r w:rsidR="001758E6" w:rsidRPr="00EB34A7">
        <w:rPr>
          <w:rFonts w:ascii="Arial" w:hAnsi="Arial" w:cs="Arial"/>
          <w:sz w:val="22"/>
          <w:szCs w:val="22"/>
          <w:u w:val="single"/>
        </w:rPr>
        <w:tab/>
      </w:r>
      <w:r w:rsidR="001758E6" w:rsidRPr="00EB34A7">
        <w:rPr>
          <w:rFonts w:ascii="Arial" w:hAnsi="Arial" w:cs="Arial"/>
          <w:sz w:val="22"/>
          <w:szCs w:val="22"/>
          <w:u w:val="single"/>
        </w:rPr>
        <w:tab/>
      </w:r>
      <w:r w:rsidR="001758E6" w:rsidRPr="00EB34A7">
        <w:rPr>
          <w:rFonts w:ascii="Arial" w:hAnsi="Arial" w:cs="Arial"/>
          <w:sz w:val="22"/>
          <w:szCs w:val="22"/>
          <w:u w:val="single"/>
        </w:rPr>
        <w:tab/>
      </w:r>
      <w:r w:rsidR="001758E6" w:rsidRPr="00EB34A7">
        <w:rPr>
          <w:rFonts w:ascii="Arial" w:hAnsi="Arial" w:cs="Arial"/>
          <w:sz w:val="22"/>
          <w:szCs w:val="22"/>
          <w:u w:val="single"/>
        </w:rPr>
        <w:tab/>
      </w:r>
    </w:p>
    <w:p w:rsidR="0075531E" w:rsidRPr="00EB34A7" w:rsidRDefault="0075531E">
      <w:pPr>
        <w:rPr>
          <w:rFonts w:ascii="Arial" w:hAnsi="Arial" w:cs="Arial"/>
          <w:sz w:val="22"/>
          <w:szCs w:val="22"/>
        </w:rPr>
      </w:pPr>
      <w:r w:rsidRPr="00EB34A7">
        <w:rPr>
          <w:rFonts w:ascii="Arial" w:hAnsi="Arial" w:cs="Arial"/>
          <w:sz w:val="22"/>
          <w:szCs w:val="22"/>
        </w:rPr>
        <w:t>Signature</w:t>
      </w:r>
      <w:r w:rsidRPr="00EB34A7">
        <w:rPr>
          <w:rFonts w:ascii="Arial" w:hAnsi="Arial" w:cs="Arial"/>
          <w:sz w:val="22"/>
          <w:szCs w:val="22"/>
        </w:rPr>
        <w:tab/>
      </w:r>
      <w:r w:rsidR="00CD397E" w:rsidRPr="00EB34A7">
        <w:rPr>
          <w:rFonts w:ascii="Arial" w:hAnsi="Arial" w:cs="Arial"/>
          <w:sz w:val="22"/>
          <w:szCs w:val="22"/>
        </w:rPr>
        <w:tab/>
      </w:r>
      <w:r w:rsidR="00CD397E" w:rsidRPr="00EB34A7">
        <w:rPr>
          <w:rFonts w:ascii="Arial" w:hAnsi="Arial" w:cs="Arial"/>
          <w:sz w:val="22"/>
          <w:szCs w:val="22"/>
        </w:rPr>
        <w:tab/>
      </w:r>
      <w:r w:rsidRPr="00EB34A7">
        <w:rPr>
          <w:rFonts w:ascii="Arial" w:hAnsi="Arial" w:cs="Arial"/>
          <w:sz w:val="22"/>
          <w:szCs w:val="22"/>
        </w:rPr>
        <w:tab/>
        <w:t>Date</w:t>
      </w:r>
      <w:r w:rsidR="001758E6" w:rsidRPr="00EB34A7">
        <w:rPr>
          <w:rFonts w:ascii="Arial" w:hAnsi="Arial" w:cs="Arial"/>
          <w:sz w:val="22"/>
          <w:szCs w:val="22"/>
        </w:rPr>
        <w:tab/>
      </w:r>
      <w:r w:rsidR="001758E6" w:rsidRPr="00EB34A7">
        <w:rPr>
          <w:rFonts w:ascii="Arial" w:hAnsi="Arial" w:cs="Arial"/>
          <w:sz w:val="22"/>
          <w:szCs w:val="22"/>
        </w:rPr>
        <w:tab/>
      </w:r>
      <w:r w:rsidR="001758E6" w:rsidRPr="00EB34A7">
        <w:rPr>
          <w:rFonts w:ascii="Arial" w:hAnsi="Arial" w:cs="Arial"/>
          <w:sz w:val="22"/>
          <w:szCs w:val="22"/>
        </w:rPr>
        <w:tab/>
      </w:r>
      <w:r w:rsidR="001758E6" w:rsidRPr="00EB34A7">
        <w:rPr>
          <w:rFonts w:ascii="Arial" w:hAnsi="Arial" w:cs="Arial"/>
          <w:sz w:val="22"/>
          <w:szCs w:val="22"/>
        </w:rPr>
        <w:tab/>
      </w:r>
      <w:r w:rsidRPr="00EB34A7">
        <w:rPr>
          <w:rFonts w:ascii="Arial" w:hAnsi="Arial" w:cs="Arial"/>
          <w:sz w:val="22"/>
          <w:szCs w:val="22"/>
        </w:rPr>
        <w:t>Print Name</w:t>
      </w:r>
    </w:p>
    <w:sectPr w:rsidR="0075531E" w:rsidRPr="00EB34A7" w:rsidSect="00D45B2B">
      <w:pgSz w:w="12240" w:h="15840"/>
      <w:pgMar w:top="1080" w:right="720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39" w:rsidRDefault="00F96B39">
      <w:r>
        <w:separator/>
      </w:r>
    </w:p>
  </w:endnote>
  <w:endnote w:type="continuationSeparator" w:id="0">
    <w:p w:rsidR="00F96B39" w:rsidRDefault="00F9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39" w:rsidRDefault="00F96B39">
      <w:r>
        <w:separator/>
      </w:r>
    </w:p>
  </w:footnote>
  <w:footnote w:type="continuationSeparator" w:id="0">
    <w:p w:rsidR="00F96B39" w:rsidRDefault="00F9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571"/>
    <w:multiLevelType w:val="hybridMultilevel"/>
    <w:tmpl w:val="7CF66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57E2F"/>
    <w:multiLevelType w:val="hybridMultilevel"/>
    <w:tmpl w:val="7CF66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561389"/>
    <w:multiLevelType w:val="hybridMultilevel"/>
    <w:tmpl w:val="93EC4C30"/>
    <w:lvl w:ilvl="0" w:tplc="94502A0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D9"/>
    <w:rsid w:val="00023806"/>
    <w:rsid w:val="0004377A"/>
    <w:rsid w:val="00045039"/>
    <w:rsid w:val="000468AA"/>
    <w:rsid w:val="00075B61"/>
    <w:rsid w:val="00083C49"/>
    <w:rsid w:val="000B3297"/>
    <w:rsid w:val="000C0B18"/>
    <w:rsid w:val="000C77B9"/>
    <w:rsid w:val="000D67E1"/>
    <w:rsid w:val="000D7752"/>
    <w:rsid w:val="00110C6D"/>
    <w:rsid w:val="00122978"/>
    <w:rsid w:val="00123523"/>
    <w:rsid w:val="00124B96"/>
    <w:rsid w:val="00147605"/>
    <w:rsid w:val="0015383A"/>
    <w:rsid w:val="001671C4"/>
    <w:rsid w:val="0016736F"/>
    <w:rsid w:val="00172BE0"/>
    <w:rsid w:val="001732EB"/>
    <w:rsid w:val="001758E6"/>
    <w:rsid w:val="00180D79"/>
    <w:rsid w:val="001836FA"/>
    <w:rsid w:val="00187B39"/>
    <w:rsid w:val="00191E61"/>
    <w:rsid w:val="00196774"/>
    <w:rsid w:val="001A0C59"/>
    <w:rsid w:val="001A310C"/>
    <w:rsid w:val="001B3CF1"/>
    <w:rsid w:val="001C2595"/>
    <w:rsid w:val="002024C1"/>
    <w:rsid w:val="002169EC"/>
    <w:rsid w:val="00216ED2"/>
    <w:rsid w:val="00216FA0"/>
    <w:rsid w:val="00231AF5"/>
    <w:rsid w:val="002434B9"/>
    <w:rsid w:val="00273E20"/>
    <w:rsid w:val="002761F0"/>
    <w:rsid w:val="0028522C"/>
    <w:rsid w:val="002C44D3"/>
    <w:rsid w:val="00303E83"/>
    <w:rsid w:val="003052BE"/>
    <w:rsid w:val="00324AAE"/>
    <w:rsid w:val="0032777F"/>
    <w:rsid w:val="00330218"/>
    <w:rsid w:val="00344C52"/>
    <w:rsid w:val="00352818"/>
    <w:rsid w:val="003569B5"/>
    <w:rsid w:val="003657CC"/>
    <w:rsid w:val="003831A5"/>
    <w:rsid w:val="00386E27"/>
    <w:rsid w:val="003938DF"/>
    <w:rsid w:val="003A5866"/>
    <w:rsid w:val="003B1017"/>
    <w:rsid w:val="003B6C1E"/>
    <w:rsid w:val="003C03C8"/>
    <w:rsid w:val="003C7925"/>
    <w:rsid w:val="003E6C72"/>
    <w:rsid w:val="00415F9E"/>
    <w:rsid w:val="00422067"/>
    <w:rsid w:val="004261F5"/>
    <w:rsid w:val="00435EFE"/>
    <w:rsid w:val="00436BD6"/>
    <w:rsid w:val="004446A9"/>
    <w:rsid w:val="00446448"/>
    <w:rsid w:val="004515C3"/>
    <w:rsid w:val="00461D79"/>
    <w:rsid w:val="004A3385"/>
    <w:rsid w:val="004D4EE0"/>
    <w:rsid w:val="004D6774"/>
    <w:rsid w:val="00510EB8"/>
    <w:rsid w:val="00522E98"/>
    <w:rsid w:val="00527FA5"/>
    <w:rsid w:val="00541682"/>
    <w:rsid w:val="005416E7"/>
    <w:rsid w:val="00551349"/>
    <w:rsid w:val="005528EF"/>
    <w:rsid w:val="00583C43"/>
    <w:rsid w:val="005868E3"/>
    <w:rsid w:val="00586C84"/>
    <w:rsid w:val="005B1EC4"/>
    <w:rsid w:val="0065150B"/>
    <w:rsid w:val="00654A20"/>
    <w:rsid w:val="0067605A"/>
    <w:rsid w:val="006A099D"/>
    <w:rsid w:val="006B4F81"/>
    <w:rsid w:val="006C08CA"/>
    <w:rsid w:val="006C2DE9"/>
    <w:rsid w:val="00713648"/>
    <w:rsid w:val="00716DE2"/>
    <w:rsid w:val="00717F0D"/>
    <w:rsid w:val="00721D31"/>
    <w:rsid w:val="00726AD9"/>
    <w:rsid w:val="00731E66"/>
    <w:rsid w:val="00753B7A"/>
    <w:rsid w:val="00754218"/>
    <w:rsid w:val="0075531E"/>
    <w:rsid w:val="00756AEE"/>
    <w:rsid w:val="00765FF1"/>
    <w:rsid w:val="00766F6C"/>
    <w:rsid w:val="00772CC3"/>
    <w:rsid w:val="0079111F"/>
    <w:rsid w:val="00792A44"/>
    <w:rsid w:val="007B32F4"/>
    <w:rsid w:val="007E1EAB"/>
    <w:rsid w:val="007F5099"/>
    <w:rsid w:val="00801AE9"/>
    <w:rsid w:val="00840D33"/>
    <w:rsid w:val="00842FDB"/>
    <w:rsid w:val="00845F4D"/>
    <w:rsid w:val="008629C8"/>
    <w:rsid w:val="0088348C"/>
    <w:rsid w:val="00885DB7"/>
    <w:rsid w:val="008912BC"/>
    <w:rsid w:val="008A71E8"/>
    <w:rsid w:val="008C4100"/>
    <w:rsid w:val="008C46D8"/>
    <w:rsid w:val="008C4B55"/>
    <w:rsid w:val="008D279B"/>
    <w:rsid w:val="008E45EB"/>
    <w:rsid w:val="008F2F6C"/>
    <w:rsid w:val="008F3D7D"/>
    <w:rsid w:val="008F5CC2"/>
    <w:rsid w:val="0091079B"/>
    <w:rsid w:val="00912FD9"/>
    <w:rsid w:val="00917511"/>
    <w:rsid w:val="00966569"/>
    <w:rsid w:val="00980577"/>
    <w:rsid w:val="00982D24"/>
    <w:rsid w:val="00983CAF"/>
    <w:rsid w:val="009E5561"/>
    <w:rsid w:val="009F4F6F"/>
    <w:rsid w:val="00A9191C"/>
    <w:rsid w:val="00A959F1"/>
    <w:rsid w:val="00AA022F"/>
    <w:rsid w:val="00AA22CB"/>
    <w:rsid w:val="00AC01C2"/>
    <w:rsid w:val="00AE6CFC"/>
    <w:rsid w:val="00B32E9E"/>
    <w:rsid w:val="00B40705"/>
    <w:rsid w:val="00B42ACD"/>
    <w:rsid w:val="00B530D1"/>
    <w:rsid w:val="00B63EB5"/>
    <w:rsid w:val="00B978B5"/>
    <w:rsid w:val="00BA75AA"/>
    <w:rsid w:val="00BC12CA"/>
    <w:rsid w:val="00BD0FCC"/>
    <w:rsid w:val="00BF29C2"/>
    <w:rsid w:val="00C1063C"/>
    <w:rsid w:val="00C24D3F"/>
    <w:rsid w:val="00C3284C"/>
    <w:rsid w:val="00C570EB"/>
    <w:rsid w:val="00C6233D"/>
    <w:rsid w:val="00C62586"/>
    <w:rsid w:val="00C80FD9"/>
    <w:rsid w:val="00C90E54"/>
    <w:rsid w:val="00CC355E"/>
    <w:rsid w:val="00CD1A93"/>
    <w:rsid w:val="00CD397E"/>
    <w:rsid w:val="00CE7723"/>
    <w:rsid w:val="00D240D8"/>
    <w:rsid w:val="00D27D50"/>
    <w:rsid w:val="00D30445"/>
    <w:rsid w:val="00D32285"/>
    <w:rsid w:val="00D40FBD"/>
    <w:rsid w:val="00D45B2B"/>
    <w:rsid w:val="00D46AB9"/>
    <w:rsid w:val="00D53538"/>
    <w:rsid w:val="00D55610"/>
    <w:rsid w:val="00D611CF"/>
    <w:rsid w:val="00D66507"/>
    <w:rsid w:val="00D71ACC"/>
    <w:rsid w:val="00D76C2C"/>
    <w:rsid w:val="00D80CE0"/>
    <w:rsid w:val="00D861AF"/>
    <w:rsid w:val="00DB3D68"/>
    <w:rsid w:val="00DC113D"/>
    <w:rsid w:val="00DE3103"/>
    <w:rsid w:val="00DE3873"/>
    <w:rsid w:val="00DF7331"/>
    <w:rsid w:val="00E031D1"/>
    <w:rsid w:val="00E047DA"/>
    <w:rsid w:val="00E16164"/>
    <w:rsid w:val="00E24C6D"/>
    <w:rsid w:val="00E33BF6"/>
    <w:rsid w:val="00E73C10"/>
    <w:rsid w:val="00E7745E"/>
    <w:rsid w:val="00E839F0"/>
    <w:rsid w:val="00EB34A7"/>
    <w:rsid w:val="00EE57A1"/>
    <w:rsid w:val="00EF112A"/>
    <w:rsid w:val="00EF7E53"/>
    <w:rsid w:val="00F01BA2"/>
    <w:rsid w:val="00F26674"/>
    <w:rsid w:val="00F31C33"/>
    <w:rsid w:val="00F91970"/>
    <w:rsid w:val="00F94557"/>
    <w:rsid w:val="00F96B39"/>
    <w:rsid w:val="00FA2C80"/>
    <w:rsid w:val="00FB534D"/>
    <w:rsid w:val="00FD502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4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6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5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4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6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35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F4C6-0894-4D6C-AAE7-D07BCA96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QUALIFICATIONS CHECKLIST</vt:lpstr>
    </vt:vector>
  </TitlesOfParts>
  <Company>Interfaith CHC</Company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QUALIFICATIONS CHECKLIST</dc:title>
  <dc:creator>vlhalverson</dc:creator>
  <cp:lastModifiedBy>Curtis, Vicki L.</cp:lastModifiedBy>
  <cp:revision>10</cp:revision>
  <cp:lastPrinted>2013-06-13T21:02:00Z</cp:lastPrinted>
  <dcterms:created xsi:type="dcterms:W3CDTF">2017-06-17T17:22:00Z</dcterms:created>
  <dcterms:modified xsi:type="dcterms:W3CDTF">2017-06-17T17:46:00Z</dcterms:modified>
</cp:coreProperties>
</file>