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1FD9D" w14:textId="77777777" w:rsidR="00F07FC1" w:rsidRPr="007B4554" w:rsidRDefault="00F07FC1" w:rsidP="00F07FC1">
      <w:pPr>
        <w:pStyle w:val="Header"/>
        <w:tabs>
          <w:tab w:val="clear" w:pos="4320"/>
          <w:tab w:val="clear" w:pos="8640"/>
        </w:tabs>
        <w:rPr>
          <w:color w:val="000000"/>
        </w:rPr>
      </w:pPr>
      <w:r>
        <w:rPr>
          <w:noProof/>
          <w:color w:val="000000"/>
        </w:rPr>
        <mc:AlternateContent>
          <mc:Choice Requires="wps">
            <w:drawing>
              <wp:anchor distT="0" distB="0" distL="114300" distR="114300" simplePos="0" relativeHeight="251659264" behindDoc="0" locked="0" layoutInCell="1" allowOverlap="1" wp14:anchorId="16B1FFA1" wp14:editId="16B1FFA2">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B1FFAC" w14:textId="77777777" w:rsidR="00F07FC1" w:rsidRPr="00D2156A" w:rsidRDefault="00F07FC1"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rsidR="00F07FC1" w:rsidRPr="00D2156A" w:rsidRDefault="00F07FC1"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A315D3">
        <w:rPr>
          <w:noProof/>
          <w:color w:val="000000"/>
        </w:rPr>
        <w:drawing>
          <wp:inline distT="0" distB="0" distL="0" distR="0" wp14:anchorId="16B1FFA3" wp14:editId="63C9D3B9">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r w:rsidRPr="007B4554">
        <w:rPr>
          <w:color w:val="000000"/>
        </w:rPr>
        <w:br w:type="textWrapping" w:clear="all"/>
      </w:r>
    </w:p>
    <w:p w14:paraId="16B1FD9E" w14:textId="77777777" w:rsidR="00F07FC1" w:rsidRPr="007B4554" w:rsidRDefault="00F07FC1" w:rsidP="00F07FC1">
      <w:pPr>
        <w:rPr>
          <w:color w:val="000000"/>
          <w:sz w:val="24"/>
          <w:u w:val="single"/>
        </w:rPr>
      </w:pPr>
      <w:r>
        <w:rPr>
          <w:noProof/>
          <w:color w:val="000000"/>
          <w:sz w:val="24"/>
          <w:u w:val="single"/>
        </w:rPr>
        <mc:AlternateContent>
          <mc:Choice Requires="wps">
            <w:drawing>
              <wp:anchor distT="0" distB="0" distL="114300" distR="114300" simplePos="0" relativeHeight="251660288" behindDoc="0" locked="0" layoutInCell="0" allowOverlap="1" wp14:anchorId="16B1FFA5" wp14:editId="16B1FFA6">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16B1FD9F" w14:textId="77777777" w:rsidR="00F07FC1" w:rsidRPr="007B4554" w:rsidRDefault="00F07FC1" w:rsidP="00F07FC1">
      <w:pPr>
        <w:rPr>
          <w:b/>
          <w:color w:val="000000"/>
          <w:sz w:val="24"/>
        </w:rPr>
      </w:pPr>
    </w:p>
    <w:p w14:paraId="16B1FDA0" w14:textId="77777777" w:rsidR="00F07FC1" w:rsidRPr="00F67428" w:rsidRDefault="00F07FC1" w:rsidP="00F07FC1">
      <w:pPr>
        <w:tabs>
          <w:tab w:val="left" w:pos="5760"/>
          <w:tab w:val="left" w:pos="7200"/>
          <w:tab w:val="left" w:pos="13410"/>
        </w:tabs>
        <w:rPr>
          <w:rFonts w:ascii="Arial" w:hAnsi="Arial" w:cs="Arial"/>
          <w:b/>
          <w:sz w:val="24"/>
          <w:szCs w:val="24"/>
          <w:u w:val="single"/>
        </w:rPr>
      </w:pPr>
      <w:r w:rsidRPr="00F67428">
        <w:rPr>
          <w:rFonts w:ascii="Arial" w:hAnsi="Arial" w:cs="Arial"/>
          <w:b/>
          <w:color w:val="000000"/>
          <w:sz w:val="24"/>
          <w:szCs w:val="24"/>
        </w:rPr>
        <w:t>POSITION TITLE:</w:t>
      </w:r>
      <w:r w:rsidR="00F02744" w:rsidRPr="00F67428">
        <w:rPr>
          <w:rFonts w:ascii="Arial" w:hAnsi="Arial" w:cs="Arial"/>
          <w:b/>
          <w:color w:val="000000"/>
          <w:sz w:val="24"/>
          <w:szCs w:val="24"/>
        </w:rPr>
        <w:t xml:space="preserve"> </w:t>
      </w:r>
      <w:r w:rsidR="003F59B7" w:rsidRPr="00F67428">
        <w:rPr>
          <w:rFonts w:ascii="Arial" w:hAnsi="Arial" w:cs="Arial"/>
          <w:sz w:val="24"/>
          <w:szCs w:val="24"/>
          <w:u w:val="single"/>
        </w:rPr>
        <w:t>Behavioral Health Case Manager</w:t>
      </w:r>
      <w:r w:rsidRPr="00F67428">
        <w:rPr>
          <w:rFonts w:ascii="Arial" w:hAnsi="Arial" w:cs="Arial"/>
          <w:color w:val="000000"/>
          <w:sz w:val="24"/>
          <w:szCs w:val="24"/>
          <w:u w:val="single"/>
        </w:rPr>
        <w:tab/>
      </w:r>
      <w:r w:rsidRPr="00F67428">
        <w:rPr>
          <w:rFonts w:ascii="Arial" w:hAnsi="Arial" w:cs="Arial"/>
          <w:color w:val="000000"/>
          <w:sz w:val="24"/>
          <w:szCs w:val="24"/>
        </w:rPr>
        <w:tab/>
      </w:r>
      <w:r w:rsidRPr="00F67428">
        <w:rPr>
          <w:rFonts w:ascii="Arial" w:hAnsi="Arial" w:cs="Arial"/>
          <w:b/>
          <w:color w:val="000000"/>
          <w:sz w:val="24"/>
          <w:szCs w:val="24"/>
        </w:rPr>
        <w:t xml:space="preserve">REPORTS TO:  </w:t>
      </w:r>
      <w:r w:rsidR="003F59B7" w:rsidRPr="00F67428">
        <w:rPr>
          <w:rFonts w:ascii="Arial" w:hAnsi="Arial" w:cs="Arial"/>
          <w:sz w:val="24"/>
          <w:szCs w:val="24"/>
          <w:u w:val="single"/>
        </w:rPr>
        <w:t>Behavioral Health Manager</w:t>
      </w:r>
      <w:r w:rsidR="003F59B7" w:rsidRPr="00F67428">
        <w:rPr>
          <w:rFonts w:ascii="Arial" w:hAnsi="Arial" w:cs="Arial"/>
          <w:b/>
          <w:sz w:val="24"/>
          <w:szCs w:val="24"/>
          <w:u w:val="single"/>
        </w:rPr>
        <w:tab/>
      </w:r>
    </w:p>
    <w:p w14:paraId="16B1FDA1" w14:textId="77777777" w:rsidR="003F59B7" w:rsidRPr="00F67428" w:rsidRDefault="003F59B7" w:rsidP="00F07FC1">
      <w:pPr>
        <w:tabs>
          <w:tab w:val="left" w:pos="5760"/>
          <w:tab w:val="left" w:pos="7200"/>
          <w:tab w:val="left" w:pos="13410"/>
        </w:tabs>
        <w:rPr>
          <w:rFonts w:ascii="Arial" w:hAnsi="Arial" w:cs="Arial"/>
          <w:b/>
          <w:color w:val="000000"/>
          <w:sz w:val="24"/>
          <w:szCs w:val="24"/>
          <w:u w:val="single"/>
        </w:rPr>
      </w:pPr>
    </w:p>
    <w:p w14:paraId="16B1FDA2" w14:textId="77777777" w:rsidR="00F07FC1" w:rsidRPr="00F67428" w:rsidRDefault="00F07FC1" w:rsidP="00F07FC1">
      <w:pPr>
        <w:tabs>
          <w:tab w:val="left" w:pos="5760"/>
          <w:tab w:val="left" w:pos="7200"/>
          <w:tab w:val="left" w:pos="13410"/>
        </w:tabs>
        <w:rPr>
          <w:rFonts w:ascii="Arial" w:hAnsi="Arial" w:cs="Arial"/>
          <w:color w:val="000000"/>
          <w:sz w:val="24"/>
          <w:szCs w:val="24"/>
          <w:u w:val="single"/>
        </w:rPr>
      </w:pPr>
      <w:r w:rsidRPr="00F67428">
        <w:rPr>
          <w:rFonts w:ascii="Arial" w:hAnsi="Arial" w:cs="Arial"/>
          <w:b/>
          <w:color w:val="000000"/>
          <w:sz w:val="24"/>
          <w:szCs w:val="24"/>
        </w:rPr>
        <w:t>DEPARTMENT:</w:t>
      </w:r>
      <w:r w:rsidR="001A4112" w:rsidRPr="00F67428">
        <w:rPr>
          <w:rFonts w:ascii="Arial" w:hAnsi="Arial" w:cs="Arial"/>
          <w:b/>
          <w:color w:val="000000"/>
          <w:sz w:val="24"/>
          <w:szCs w:val="24"/>
        </w:rPr>
        <w:t xml:space="preserve"> </w:t>
      </w:r>
      <w:r w:rsidR="003F59B7" w:rsidRPr="00F67428">
        <w:rPr>
          <w:rFonts w:ascii="Arial" w:hAnsi="Arial" w:cs="Arial"/>
          <w:color w:val="000000"/>
          <w:sz w:val="24"/>
          <w:szCs w:val="24"/>
          <w:u w:val="single"/>
        </w:rPr>
        <w:t>Behavioral Health</w:t>
      </w:r>
      <w:r w:rsidRPr="00F67428">
        <w:rPr>
          <w:rFonts w:ascii="Arial" w:hAnsi="Arial" w:cs="Arial"/>
          <w:color w:val="000000"/>
          <w:sz w:val="24"/>
          <w:szCs w:val="24"/>
          <w:u w:val="single"/>
        </w:rPr>
        <w:tab/>
      </w:r>
      <w:r w:rsidRPr="00F67428">
        <w:rPr>
          <w:rFonts w:ascii="Arial" w:hAnsi="Arial" w:cs="Arial"/>
          <w:color w:val="000000"/>
          <w:sz w:val="24"/>
          <w:szCs w:val="24"/>
        </w:rPr>
        <w:tab/>
      </w:r>
      <w:r w:rsidRPr="00F67428">
        <w:rPr>
          <w:rFonts w:ascii="Arial" w:hAnsi="Arial" w:cs="Arial"/>
          <w:b/>
          <w:color w:val="000000"/>
          <w:sz w:val="24"/>
          <w:szCs w:val="24"/>
        </w:rPr>
        <w:t>EMPLOYMENT STATUS:</w:t>
      </w:r>
      <w:r w:rsidR="00381ABE" w:rsidRPr="00F67428">
        <w:rPr>
          <w:rFonts w:ascii="Arial" w:hAnsi="Arial" w:cs="Arial"/>
          <w:b/>
          <w:color w:val="000000"/>
          <w:sz w:val="24"/>
          <w:szCs w:val="24"/>
        </w:rPr>
        <w:t xml:space="preserve"> </w:t>
      </w:r>
      <w:r w:rsidR="00F67428" w:rsidRPr="00F67428">
        <w:rPr>
          <w:rFonts w:ascii="Arial" w:hAnsi="Arial" w:cs="Arial"/>
          <w:color w:val="000000"/>
          <w:sz w:val="24"/>
          <w:szCs w:val="24"/>
          <w:u w:val="single"/>
        </w:rPr>
        <w:t>Hourly, non-exempt</w:t>
      </w:r>
      <w:r w:rsidRPr="00F67428">
        <w:rPr>
          <w:rFonts w:ascii="Arial" w:hAnsi="Arial" w:cs="Arial"/>
          <w:color w:val="000000"/>
          <w:sz w:val="24"/>
          <w:szCs w:val="24"/>
          <w:u w:val="single"/>
        </w:rPr>
        <w:tab/>
      </w:r>
    </w:p>
    <w:p w14:paraId="16B1FDA3" w14:textId="77777777" w:rsidR="00F07FC1" w:rsidRPr="00F67428" w:rsidRDefault="00F07FC1" w:rsidP="00F07FC1">
      <w:pPr>
        <w:tabs>
          <w:tab w:val="left" w:pos="5760"/>
          <w:tab w:val="left" w:pos="7200"/>
          <w:tab w:val="left" w:pos="13410"/>
        </w:tabs>
        <w:rPr>
          <w:rFonts w:ascii="Arial" w:hAnsi="Arial" w:cs="Arial"/>
          <w:color w:val="000000"/>
          <w:sz w:val="24"/>
          <w:szCs w:val="24"/>
          <w:u w:val="single"/>
        </w:rPr>
      </w:pPr>
    </w:p>
    <w:p w14:paraId="16B1FDA4" w14:textId="77777777" w:rsidR="00F07FC1" w:rsidRPr="00F67428" w:rsidRDefault="00F07FC1" w:rsidP="00F07FC1">
      <w:pPr>
        <w:tabs>
          <w:tab w:val="left" w:pos="5760"/>
          <w:tab w:val="left" w:pos="7200"/>
          <w:tab w:val="left" w:pos="13410"/>
        </w:tabs>
        <w:rPr>
          <w:rFonts w:ascii="Arial" w:hAnsi="Arial" w:cs="Arial"/>
          <w:color w:val="000000"/>
          <w:sz w:val="24"/>
          <w:szCs w:val="24"/>
          <w:u w:val="single"/>
        </w:rPr>
      </w:pPr>
      <w:r w:rsidRPr="00F67428">
        <w:rPr>
          <w:rFonts w:ascii="Arial" w:hAnsi="Arial" w:cs="Arial"/>
          <w:b/>
          <w:color w:val="000000"/>
          <w:sz w:val="24"/>
          <w:szCs w:val="24"/>
        </w:rPr>
        <w:t>LOCATION:</w:t>
      </w:r>
      <w:r w:rsidR="00F67428" w:rsidRPr="00F67428">
        <w:rPr>
          <w:rFonts w:ascii="Arial" w:hAnsi="Arial" w:cs="Arial"/>
          <w:b/>
          <w:color w:val="000000"/>
          <w:sz w:val="24"/>
          <w:szCs w:val="24"/>
        </w:rPr>
        <w:t xml:space="preserve"> </w:t>
      </w:r>
      <w:r w:rsidR="00F67428" w:rsidRPr="00F67428">
        <w:rPr>
          <w:rFonts w:ascii="Arial" w:hAnsi="Arial" w:cs="Arial"/>
          <w:color w:val="000000"/>
          <w:sz w:val="24"/>
          <w:szCs w:val="24"/>
          <w:u w:val="single"/>
        </w:rPr>
        <w:t>Bellingham</w:t>
      </w:r>
      <w:r w:rsidRPr="00F67428">
        <w:rPr>
          <w:rFonts w:ascii="Arial" w:hAnsi="Arial" w:cs="Arial"/>
          <w:color w:val="000000"/>
          <w:sz w:val="24"/>
          <w:szCs w:val="24"/>
          <w:u w:val="single"/>
        </w:rPr>
        <w:tab/>
      </w:r>
    </w:p>
    <w:p w14:paraId="16B1FDA5" w14:textId="77777777" w:rsidR="00F07FC1" w:rsidRPr="00F67428" w:rsidRDefault="00F07FC1" w:rsidP="00F07FC1">
      <w:pPr>
        <w:rPr>
          <w:rFonts w:ascii="Arial" w:hAnsi="Arial" w:cs="Arial"/>
          <w:b/>
          <w:color w:val="000000"/>
          <w:sz w:val="24"/>
          <w:szCs w:val="24"/>
          <w:u w:val="single"/>
        </w:rPr>
      </w:pPr>
    </w:p>
    <w:p w14:paraId="16B1FDA6" w14:textId="77777777" w:rsidR="00F07FC1" w:rsidRPr="00F67428" w:rsidRDefault="00F07FC1" w:rsidP="00F07FC1">
      <w:pPr>
        <w:pBdr>
          <w:bottom w:val="single" w:sz="4" w:space="1" w:color="auto"/>
        </w:pBdr>
        <w:rPr>
          <w:rFonts w:ascii="Arial" w:hAnsi="Arial" w:cs="Arial"/>
          <w:b/>
          <w:color w:val="000000"/>
          <w:sz w:val="24"/>
          <w:szCs w:val="24"/>
          <w:u w:val="single"/>
        </w:rPr>
      </w:pPr>
    </w:p>
    <w:p w14:paraId="16B1FDA7" w14:textId="77777777" w:rsidR="00F07FC1" w:rsidRPr="00F67428" w:rsidRDefault="00F07FC1" w:rsidP="00F07FC1">
      <w:pPr>
        <w:rPr>
          <w:rFonts w:ascii="Arial" w:hAnsi="Arial" w:cs="Arial"/>
          <w:b/>
          <w:color w:val="000000"/>
          <w:sz w:val="24"/>
          <w:szCs w:val="24"/>
          <w:u w:val="single"/>
        </w:rPr>
      </w:pPr>
    </w:p>
    <w:p w14:paraId="16B1FDA8" w14:textId="77777777" w:rsidR="00F07FC1" w:rsidRPr="00F67428" w:rsidRDefault="00F07FC1" w:rsidP="00F07FC1">
      <w:pPr>
        <w:rPr>
          <w:rFonts w:ascii="Arial" w:hAnsi="Arial" w:cs="Arial"/>
          <w:b/>
          <w:color w:val="000000"/>
          <w:sz w:val="24"/>
          <w:szCs w:val="24"/>
        </w:rPr>
      </w:pPr>
      <w:r w:rsidRPr="00F67428">
        <w:rPr>
          <w:rFonts w:ascii="Arial" w:hAnsi="Arial" w:cs="Arial"/>
          <w:b/>
          <w:color w:val="000000"/>
          <w:sz w:val="24"/>
          <w:szCs w:val="24"/>
          <w:u w:val="single"/>
        </w:rPr>
        <w:t>JOB PURPOSE</w:t>
      </w:r>
      <w:r w:rsidRPr="00F67428">
        <w:rPr>
          <w:rFonts w:ascii="Arial" w:hAnsi="Arial" w:cs="Arial"/>
          <w:b/>
          <w:color w:val="000000"/>
          <w:sz w:val="24"/>
          <w:szCs w:val="24"/>
        </w:rPr>
        <w:t xml:space="preserve">: </w:t>
      </w:r>
    </w:p>
    <w:p w14:paraId="16B1FDA9" w14:textId="46CD252B" w:rsidR="00F50508" w:rsidRPr="00F67428" w:rsidRDefault="00F50508" w:rsidP="00F07FC1">
      <w:pPr>
        <w:rPr>
          <w:rFonts w:ascii="Arial" w:hAnsi="Arial" w:cs="Arial"/>
          <w:color w:val="000000"/>
          <w:sz w:val="24"/>
          <w:szCs w:val="24"/>
        </w:rPr>
      </w:pPr>
      <w:r w:rsidRPr="00F67428">
        <w:rPr>
          <w:rFonts w:ascii="Arial" w:hAnsi="Arial" w:cs="Arial"/>
          <w:color w:val="000000"/>
          <w:sz w:val="24"/>
          <w:szCs w:val="24"/>
        </w:rPr>
        <w:t xml:space="preserve">This position functions as a core member of a collaborative care team that includes: Integrated Behavioral Health staff, primary care providers (PCP), consulting psychiatrists, nursing department staff, behavioral health (BH) providers, and/or other clinic staff in the primary care setting.  The BH Case Manager facilitates care coordination and referrals to wrap around services that support clinical care and include enrollment into insurance and benefit programs for which clients are eligible, transportation, housing, food, behavioral health specialty care, and substance abuse treatment. This position is responsible for making proactive contact to improve patient outcomes, increase patient compliance, improve patient recall and retention, enhance patient advocacy, and develop cooperative relationships with other health and social services agencies. This role is </w:t>
      </w:r>
      <w:proofErr w:type="gramStart"/>
      <w:r w:rsidRPr="00F67428">
        <w:rPr>
          <w:rFonts w:ascii="Arial" w:hAnsi="Arial" w:cs="Arial"/>
          <w:color w:val="000000"/>
          <w:sz w:val="24"/>
          <w:szCs w:val="24"/>
        </w:rPr>
        <w:t>key</w:t>
      </w:r>
      <w:proofErr w:type="gramEnd"/>
      <w:r w:rsidRPr="00F67428">
        <w:rPr>
          <w:rFonts w:ascii="Arial" w:hAnsi="Arial" w:cs="Arial"/>
          <w:color w:val="000000"/>
          <w:sz w:val="24"/>
          <w:szCs w:val="24"/>
        </w:rPr>
        <w:t xml:space="preserve"> to providing patient-centered, team-based care with a focus on patients with behavioral health, substance abuse, and chronic conditions. This position manages patient care using a team-based approach in interactions with patients and works to achieve stated objectives and outcomes. </w:t>
      </w:r>
      <w:r w:rsidR="00317ACF">
        <w:rPr>
          <w:rFonts w:ascii="Arial" w:hAnsi="Arial" w:cs="Arial"/>
          <w:color w:val="000000"/>
          <w:sz w:val="24"/>
          <w:szCs w:val="24"/>
        </w:rPr>
        <w:t>UCNW</w:t>
      </w:r>
      <w:r w:rsidRPr="00F67428">
        <w:rPr>
          <w:rFonts w:ascii="Arial" w:hAnsi="Arial" w:cs="Arial"/>
          <w:color w:val="000000"/>
          <w:sz w:val="24"/>
          <w:szCs w:val="24"/>
        </w:rPr>
        <w:t xml:space="preserve"> manages patient care using a team-based approach in our interactions with patients and working to achieve stated objectives and outcomes.</w:t>
      </w:r>
    </w:p>
    <w:p w14:paraId="16B1FDAA" w14:textId="77777777" w:rsidR="00F67428" w:rsidRPr="00F67428" w:rsidRDefault="00F67428" w:rsidP="00F07FC1">
      <w:pPr>
        <w:rPr>
          <w:rFonts w:ascii="Arial" w:hAnsi="Arial" w:cs="Arial"/>
          <w:color w:val="000000"/>
          <w:sz w:val="24"/>
          <w:szCs w:val="24"/>
        </w:rPr>
      </w:pPr>
    </w:p>
    <w:p w14:paraId="16B1FDAB" w14:textId="77777777" w:rsidR="00F07FC1" w:rsidRPr="00F67428" w:rsidRDefault="00F07FC1" w:rsidP="00F07FC1">
      <w:pPr>
        <w:rPr>
          <w:rFonts w:ascii="Arial" w:hAnsi="Arial" w:cs="Arial"/>
          <w:color w:val="000000"/>
          <w:sz w:val="24"/>
          <w:szCs w:val="24"/>
        </w:rPr>
      </w:pPr>
      <w:r w:rsidRPr="00F67428">
        <w:rPr>
          <w:rFonts w:ascii="Arial" w:hAnsi="Arial" w:cs="Arial"/>
          <w:b/>
          <w:color w:val="000000"/>
          <w:sz w:val="24"/>
          <w:szCs w:val="24"/>
          <w:u w:val="single"/>
        </w:rPr>
        <w:t>JOB QUALIFICATIONS</w:t>
      </w:r>
      <w:r w:rsidRPr="00F67428">
        <w:rPr>
          <w:rFonts w:ascii="Arial" w:hAnsi="Arial" w:cs="Arial"/>
          <w:b/>
          <w:color w:val="000000"/>
          <w:sz w:val="24"/>
          <w:szCs w:val="24"/>
        </w:rPr>
        <w:t>:</w:t>
      </w:r>
    </w:p>
    <w:p w14:paraId="16B1FDAC" w14:textId="77777777" w:rsidR="00A10A49" w:rsidRPr="00F67428" w:rsidRDefault="00F07FC1" w:rsidP="008B74DF">
      <w:pPr>
        <w:tabs>
          <w:tab w:val="left" w:pos="2250"/>
        </w:tabs>
        <w:rPr>
          <w:sz w:val="24"/>
          <w:szCs w:val="24"/>
        </w:rPr>
      </w:pPr>
      <w:r w:rsidRPr="00F67428">
        <w:rPr>
          <w:rFonts w:ascii="Arial" w:hAnsi="Arial" w:cs="Arial"/>
          <w:b/>
          <w:color w:val="000000"/>
          <w:sz w:val="24"/>
          <w:szCs w:val="24"/>
        </w:rPr>
        <w:t>Education:</w:t>
      </w:r>
      <w:r w:rsidR="00F50508" w:rsidRPr="00F67428">
        <w:rPr>
          <w:rFonts w:ascii="Arial" w:hAnsi="Arial" w:cs="Arial"/>
          <w:color w:val="000000"/>
          <w:sz w:val="24"/>
          <w:szCs w:val="24"/>
        </w:rPr>
        <w:t xml:space="preserve"> Bachelor’s degree in psychology, social work, counseling or related field, preferred, but will accept an Associates Degree in related field. </w:t>
      </w:r>
      <w:r w:rsidRPr="00F67428">
        <w:rPr>
          <w:rFonts w:ascii="Arial" w:hAnsi="Arial" w:cs="Arial"/>
          <w:color w:val="000000"/>
          <w:sz w:val="24"/>
          <w:szCs w:val="24"/>
        </w:rPr>
        <w:t xml:space="preserve"> </w:t>
      </w:r>
    </w:p>
    <w:p w14:paraId="16B1FDAD" w14:textId="77777777" w:rsidR="00F50508" w:rsidRPr="00F67428" w:rsidRDefault="00F07FC1" w:rsidP="00F50508">
      <w:pPr>
        <w:tabs>
          <w:tab w:val="left" w:pos="4140"/>
          <w:tab w:val="center" w:pos="8550"/>
        </w:tabs>
        <w:rPr>
          <w:rFonts w:ascii="Arial" w:hAnsi="Arial" w:cs="Arial"/>
          <w:sz w:val="24"/>
          <w:szCs w:val="24"/>
        </w:rPr>
      </w:pPr>
      <w:r w:rsidRPr="00F67428">
        <w:rPr>
          <w:rFonts w:ascii="Arial" w:hAnsi="Arial" w:cs="Arial"/>
          <w:b/>
          <w:color w:val="000000"/>
          <w:sz w:val="24"/>
          <w:szCs w:val="24"/>
        </w:rPr>
        <w:t>Certification and Licensure:</w:t>
      </w:r>
      <w:r w:rsidRPr="00F67428">
        <w:rPr>
          <w:rFonts w:ascii="Arial" w:hAnsi="Arial" w:cs="Arial"/>
          <w:color w:val="000000"/>
          <w:sz w:val="24"/>
          <w:szCs w:val="24"/>
        </w:rPr>
        <w:t xml:space="preserve"> </w:t>
      </w:r>
      <w:r w:rsidR="00F50508" w:rsidRPr="00F67428">
        <w:rPr>
          <w:rFonts w:ascii="Arial" w:hAnsi="Arial" w:cs="Arial"/>
          <w:sz w:val="24"/>
          <w:szCs w:val="24"/>
        </w:rPr>
        <w:t>Agency Affiliated Counselor Registration required.</w:t>
      </w:r>
    </w:p>
    <w:p w14:paraId="16B1FDAE" w14:textId="77777777" w:rsidR="00F50508" w:rsidRPr="00F67428" w:rsidRDefault="00F07FC1" w:rsidP="00F50508">
      <w:pPr>
        <w:tabs>
          <w:tab w:val="left" w:pos="2430"/>
        </w:tabs>
        <w:rPr>
          <w:rFonts w:ascii="Arial" w:hAnsi="Arial" w:cs="Arial"/>
          <w:sz w:val="24"/>
          <w:szCs w:val="24"/>
        </w:rPr>
      </w:pPr>
      <w:r w:rsidRPr="00F67428">
        <w:rPr>
          <w:rFonts w:ascii="Arial" w:hAnsi="Arial" w:cs="Arial"/>
          <w:b/>
          <w:color w:val="000000"/>
          <w:sz w:val="24"/>
          <w:szCs w:val="24"/>
        </w:rPr>
        <w:t>Experience:</w:t>
      </w:r>
      <w:r w:rsidRPr="00F67428">
        <w:rPr>
          <w:rFonts w:ascii="Arial" w:hAnsi="Arial" w:cs="Arial"/>
          <w:color w:val="000000"/>
          <w:sz w:val="24"/>
          <w:szCs w:val="24"/>
        </w:rPr>
        <w:t xml:space="preserve"> </w:t>
      </w:r>
      <w:r w:rsidR="00F50508" w:rsidRPr="00F67428">
        <w:rPr>
          <w:rFonts w:ascii="Arial" w:hAnsi="Arial" w:cs="Arial"/>
          <w:sz w:val="24"/>
          <w:szCs w:val="24"/>
        </w:rPr>
        <w:t>Prefer experience working in a community health center and familiarity with social services in Whatcom County.</w:t>
      </w:r>
    </w:p>
    <w:p w14:paraId="16B1FDAF" w14:textId="77777777" w:rsidR="008B74DF" w:rsidRPr="00F67428" w:rsidRDefault="00F07FC1" w:rsidP="00F50508">
      <w:pPr>
        <w:tabs>
          <w:tab w:val="left" w:pos="4562"/>
        </w:tabs>
        <w:rPr>
          <w:rFonts w:ascii="Arial" w:hAnsi="Arial" w:cs="Arial"/>
          <w:color w:val="000000"/>
          <w:sz w:val="24"/>
          <w:szCs w:val="24"/>
        </w:rPr>
      </w:pPr>
      <w:r w:rsidRPr="00F67428">
        <w:rPr>
          <w:rFonts w:ascii="Arial" w:hAnsi="Arial" w:cs="Arial"/>
          <w:b/>
          <w:color w:val="000000"/>
          <w:sz w:val="24"/>
          <w:szCs w:val="24"/>
        </w:rPr>
        <w:t>Specialized Skills &amp; Knowledge:</w:t>
      </w:r>
      <w:r w:rsidR="006B7B2C" w:rsidRPr="00F67428">
        <w:rPr>
          <w:rFonts w:ascii="Arial" w:hAnsi="Arial" w:cs="Arial"/>
          <w:color w:val="000000"/>
          <w:sz w:val="24"/>
          <w:szCs w:val="24"/>
        </w:rPr>
        <w:t xml:space="preserve"> </w:t>
      </w:r>
    </w:p>
    <w:p w14:paraId="16B1FDB0"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Experience working with crisis intervention, complex and chronic mental illness, and substance abuse in a multi-disciplinary team setting.</w:t>
      </w:r>
    </w:p>
    <w:p w14:paraId="16B1FDB1"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Experience working with underserved and/or transient populations.</w:t>
      </w:r>
    </w:p>
    <w:p w14:paraId="16B1FDB2"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Experience working with patients who have co-occurring mental health, substance abuse, and physical health problems.</w:t>
      </w:r>
    </w:p>
    <w:p w14:paraId="16B1FDB3"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lastRenderedPageBreak/>
        <w:t>Knowledge of general medical practice models and processes such as office procedures, medical records, health insurance, etc;</w:t>
      </w:r>
    </w:p>
    <w:p w14:paraId="16B1FDB4"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 xml:space="preserve">Knowledge of clinical data collection and analysis </w:t>
      </w:r>
      <w:proofErr w:type="gramStart"/>
      <w:r w:rsidRPr="00F67428">
        <w:rPr>
          <w:rFonts w:ascii="Arial" w:hAnsi="Arial" w:cs="Arial"/>
          <w:sz w:val="24"/>
          <w:szCs w:val="24"/>
        </w:rPr>
        <w:t>strategies,</w:t>
      </w:r>
      <w:proofErr w:type="gramEnd"/>
      <w:r w:rsidRPr="00F67428">
        <w:rPr>
          <w:rFonts w:ascii="Arial" w:hAnsi="Arial" w:cs="Arial"/>
          <w:sz w:val="24"/>
          <w:szCs w:val="24"/>
        </w:rPr>
        <w:t xml:space="preserve"> needs assessments and program development.</w:t>
      </w:r>
    </w:p>
    <w:p w14:paraId="16B1FDB5"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Skilled in report writing.</w:t>
      </w:r>
    </w:p>
    <w:p w14:paraId="16B1FDB6"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Demonstrated ability to collaborate effectively in a team setting.</w:t>
      </w:r>
    </w:p>
    <w:p w14:paraId="16B1FDB7"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Demonstrated ability to multi-task; track and complete a high number of tasks each day (e.g. phone calls, outreach, referrals, EMR documentation, etc.)</w:t>
      </w:r>
    </w:p>
    <w:p w14:paraId="16B1FDB8"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Ability to maintain effective and professional relationships with clients and other members of the care team.</w:t>
      </w:r>
    </w:p>
    <w:p w14:paraId="16B1FDB9"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Strong verbal and written communication skills.</w:t>
      </w:r>
    </w:p>
    <w:p w14:paraId="16B1FDBA"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Enjoys the rapid pace and changing environment of a primary care clinic.</w:t>
      </w:r>
    </w:p>
    <w:p w14:paraId="16B1FDBB"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Ability to effectively engage clients by telephone or in person.</w:t>
      </w:r>
    </w:p>
    <w:p w14:paraId="16B1FDBC"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Working knowledge of Washington State Department of Social and Health Services (DSHS) eligibility programs, including General Assistance - Unemployed (GA-U), and Social Security Income (SSI).</w:t>
      </w:r>
    </w:p>
    <w:p w14:paraId="16B1FDBD"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 xml:space="preserve">Ability to work with Community Service Office (CSO) and Community Health Plan (CHPW) staff, GA-U/DL and other potential resources to assist clients with their benefit plans. </w:t>
      </w:r>
    </w:p>
    <w:p w14:paraId="16B1FDBE"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Working knowledge of the Regional Support Network (RSN) mental health system structure and regulations, preferred.</w:t>
      </w:r>
    </w:p>
    <w:p w14:paraId="16B1FDBF"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Demonstrated proficiency with computers &amp; applicable software, including ability to learn new programs, e.g. Microsoft Word, Microsoft Outlook, the Internet, Electronic Medical Records (EMR), and the Mental Health Integrated Tracking System (MHITS), etc.</w:t>
      </w:r>
    </w:p>
    <w:p w14:paraId="16B1FDC0"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Knowledge of HIPAA confidentiality requirements as they relate to health care and, specifically, behavioral health.</w:t>
      </w:r>
    </w:p>
    <w:p w14:paraId="16B1FDC1" w14:textId="74720EDD"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 xml:space="preserve">Ability to understand and respond effectively and with sensitivity to special populations served by </w:t>
      </w:r>
      <w:bookmarkStart w:id="0" w:name="_GoBack"/>
      <w:r w:rsidR="00317ACF">
        <w:rPr>
          <w:rFonts w:ascii="Arial" w:hAnsi="Arial" w:cs="Arial"/>
          <w:sz w:val="24"/>
          <w:szCs w:val="24"/>
        </w:rPr>
        <w:t>UCNW</w:t>
      </w:r>
      <w:bookmarkEnd w:id="0"/>
      <w:r w:rsidRPr="00F67428">
        <w:rPr>
          <w:rFonts w:ascii="Arial" w:hAnsi="Arial" w:cs="Arial"/>
          <w:sz w:val="24"/>
          <w:szCs w:val="24"/>
        </w:rPr>
        <w:t>.  Special populations include those defined by race, ethnicity, language, age, sex, sexual orientation, economic standing, disability, migrant and seasonal worker status, homelessness, people living with HIV/AIDS, and others.</w:t>
      </w:r>
    </w:p>
    <w:p w14:paraId="16B1FDC2" w14:textId="77777777"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Experience being a resource for others as well as</w:t>
      </w:r>
      <w:r w:rsidRPr="00F67428">
        <w:rPr>
          <w:rFonts w:ascii="Arial" w:hAnsi="Arial" w:cs="Arial"/>
          <w:color w:val="FF0000"/>
          <w:sz w:val="24"/>
          <w:szCs w:val="24"/>
        </w:rPr>
        <w:t xml:space="preserve"> </w:t>
      </w:r>
      <w:r w:rsidRPr="00F67428">
        <w:rPr>
          <w:rFonts w:ascii="Arial" w:hAnsi="Arial" w:cs="Arial"/>
          <w:sz w:val="24"/>
          <w:szCs w:val="24"/>
        </w:rPr>
        <w:t>working with safety net providers within the community and knowledge of community resources.</w:t>
      </w:r>
    </w:p>
    <w:p w14:paraId="16B1FDC3" w14:textId="66C47654" w:rsidR="00F50508" w:rsidRPr="00F67428" w:rsidRDefault="00F50508" w:rsidP="00F50508">
      <w:pPr>
        <w:numPr>
          <w:ilvl w:val="0"/>
          <w:numId w:val="9"/>
        </w:numPr>
        <w:rPr>
          <w:rFonts w:ascii="Arial" w:hAnsi="Arial" w:cs="Arial"/>
          <w:sz w:val="24"/>
          <w:szCs w:val="24"/>
        </w:rPr>
      </w:pPr>
      <w:r w:rsidRPr="00F67428">
        <w:rPr>
          <w:rFonts w:ascii="Arial" w:hAnsi="Arial" w:cs="Arial"/>
          <w:sz w:val="24"/>
          <w:szCs w:val="24"/>
        </w:rPr>
        <w:t xml:space="preserve">Ability to keep customer service and the mission of the organization in mind when interacting with all clients, co-workers, outside agencies, and the general public, promoting a positive image for </w:t>
      </w:r>
      <w:r w:rsidR="00317ACF">
        <w:rPr>
          <w:rFonts w:ascii="Arial" w:hAnsi="Arial" w:cs="Arial"/>
          <w:sz w:val="24"/>
          <w:szCs w:val="24"/>
        </w:rPr>
        <w:t>UCNW</w:t>
      </w:r>
      <w:r w:rsidRPr="00F67428">
        <w:rPr>
          <w:rFonts w:ascii="Arial" w:hAnsi="Arial" w:cs="Arial"/>
          <w:sz w:val="24"/>
          <w:szCs w:val="24"/>
        </w:rPr>
        <w:t>.</w:t>
      </w:r>
    </w:p>
    <w:p w14:paraId="16B1FDC4" w14:textId="77777777" w:rsidR="00F07FC1" w:rsidRPr="00F67428" w:rsidRDefault="00F07FC1" w:rsidP="00F07FC1">
      <w:pPr>
        <w:rPr>
          <w:rFonts w:ascii="Arial" w:hAnsi="Arial" w:cs="Arial"/>
          <w:color w:val="000000"/>
          <w:sz w:val="24"/>
          <w:szCs w:val="24"/>
        </w:rPr>
      </w:pPr>
      <w:r w:rsidRPr="00F67428">
        <w:rPr>
          <w:rFonts w:ascii="Arial" w:hAnsi="Arial" w:cs="Arial"/>
          <w:b/>
          <w:color w:val="000000"/>
          <w:sz w:val="24"/>
          <w:szCs w:val="24"/>
        </w:rPr>
        <w:t>Blood-Borne Pathogens Exposure:</w:t>
      </w:r>
      <w:r w:rsidRPr="00F67428">
        <w:rPr>
          <w:rFonts w:ascii="Arial" w:hAnsi="Arial" w:cs="Arial"/>
          <w:color w:val="000000"/>
          <w:sz w:val="24"/>
          <w:szCs w:val="24"/>
        </w:rPr>
        <w:t xml:space="preserve"> Category: </w:t>
      </w:r>
      <w:r w:rsidR="0039346F" w:rsidRPr="00F67428">
        <w:rPr>
          <w:rFonts w:ascii="Arial" w:hAnsi="Arial" w:cs="Arial"/>
          <w:color w:val="000000"/>
          <w:sz w:val="24"/>
          <w:szCs w:val="24"/>
        </w:rPr>
        <w:t>III</w:t>
      </w:r>
    </w:p>
    <w:p w14:paraId="16B1FDC5" w14:textId="77777777" w:rsidR="00F07FC1" w:rsidRPr="00F67428" w:rsidRDefault="00F07FC1" w:rsidP="00F07FC1">
      <w:pPr>
        <w:rPr>
          <w:color w:val="000000"/>
          <w:sz w:val="24"/>
          <w:szCs w:val="24"/>
        </w:rPr>
      </w:pPr>
    </w:p>
    <w:p w14:paraId="16B1FDC6" w14:textId="77777777" w:rsidR="001D6710" w:rsidRPr="00F67428" w:rsidRDefault="001D6710" w:rsidP="00F07FC1">
      <w:pPr>
        <w:rPr>
          <w:color w:val="000000"/>
          <w:sz w:val="24"/>
          <w:szCs w:val="24"/>
        </w:rPr>
      </w:pPr>
    </w:p>
    <w:p w14:paraId="16B1FDC7" w14:textId="77777777" w:rsidR="00F07FC1" w:rsidRPr="00F67428" w:rsidRDefault="00F07FC1" w:rsidP="00F07FC1">
      <w:pPr>
        <w:rPr>
          <w:rFonts w:ascii="Arial" w:hAnsi="Arial" w:cs="Arial"/>
          <w:color w:val="000000"/>
          <w:sz w:val="24"/>
          <w:szCs w:val="24"/>
        </w:rPr>
      </w:pPr>
      <w:r w:rsidRPr="00F67428">
        <w:rPr>
          <w:rFonts w:ascii="Arial" w:hAnsi="Arial" w:cs="Arial"/>
          <w:color w:val="000000"/>
          <w:sz w:val="24"/>
          <w:szCs w:val="24"/>
        </w:rPr>
        <w:t>This position’s roles and functions in our team-based model include:</w:t>
      </w:r>
    </w:p>
    <w:p w14:paraId="16B1FDC8" w14:textId="77777777" w:rsidR="00F07FC1" w:rsidRPr="007B4554"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gridCol w:w="1440"/>
      </w:tblGrid>
      <w:tr w:rsidR="00F07FC1" w:rsidRPr="007B4554" w14:paraId="16B1FDCC" w14:textId="77777777" w:rsidTr="00DC066B">
        <w:trPr>
          <w:gridAfter w:val="1"/>
          <w:wAfter w:w="1440" w:type="dxa"/>
        </w:trPr>
        <w:tc>
          <w:tcPr>
            <w:tcW w:w="2520" w:type="dxa"/>
            <w:tcBorders>
              <w:top w:val="single" w:sz="6" w:space="0" w:color="auto"/>
              <w:bottom w:val="nil"/>
            </w:tcBorders>
          </w:tcPr>
          <w:p w14:paraId="16B1FDC9" w14:textId="77777777" w:rsidR="00F07FC1" w:rsidRPr="007B4554" w:rsidRDefault="00F07FC1" w:rsidP="00DC066B">
            <w:pPr>
              <w:rPr>
                <w:rFonts w:ascii="Arial" w:hAnsi="Arial" w:cs="Arial"/>
                <w:b/>
                <w:color w:val="000000"/>
                <w:sz w:val="24"/>
              </w:rPr>
            </w:pPr>
            <w:r w:rsidRPr="007B4554">
              <w:rPr>
                <w:rFonts w:ascii="Arial" w:hAnsi="Arial" w:cs="Arial"/>
                <w:b/>
                <w:color w:val="000000"/>
                <w:sz w:val="24"/>
              </w:rPr>
              <w:t>JOB DUTIES AND RESPONSIBILITIES</w:t>
            </w:r>
          </w:p>
        </w:tc>
        <w:tc>
          <w:tcPr>
            <w:tcW w:w="11700" w:type="dxa"/>
            <w:tcBorders>
              <w:top w:val="single" w:sz="6" w:space="0" w:color="auto"/>
              <w:bottom w:val="nil"/>
              <w:right w:val="single" w:sz="4" w:space="0" w:color="auto"/>
            </w:tcBorders>
          </w:tcPr>
          <w:p w14:paraId="16B1FDCA" w14:textId="77777777" w:rsidR="00F07FC1" w:rsidRPr="007B4554" w:rsidRDefault="00F07FC1" w:rsidP="00DC066B">
            <w:pPr>
              <w:rPr>
                <w:rFonts w:ascii="Arial" w:hAnsi="Arial" w:cs="Arial"/>
                <w:b/>
                <w:color w:val="000000"/>
                <w:sz w:val="24"/>
              </w:rPr>
            </w:pPr>
            <w:r w:rsidRPr="007B4554">
              <w:rPr>
                <w:rFonts w:ascii="Arial" w:hAnsi="Arial" w:cs="Arial"/>
                <w:b/>
                <w:color w:val="000000"/>
                <w:sz w:val="24"/>
              </w:rPr>
              <w:t>JOB PERFORMANCE  STANDARDS</w:t>
            </w:r>
          </w:p>
          <w:p w14:paraId="16B1FDCB" w14:textId="77777777" w:rsidR="00F07FC1" w:rsidRPr="007B4554" w:rsidRDefault="00F07FC1" w:rsidP="00DC066B">
            <w:pPr>
              <w:rPr>
                <w:rFonts w:ascii="Arial" w:hAnsi="Arial" w:cs="Arial"/>
                <w:b/>
                <w:color w:val="000000"/>
                <w:sz w:val="24"/>
              </w:rPr>
            </w:pPr>
          </w:p>
        </w:tc>
      </w:tr>
      <w:tr w:rsidR="00F07FC1" w:rsidRPr="007B4554" w14:paraId="16B1FDCF"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77"/>
        </w:trPr>
        <w:tc>
          <w:tcPr>
            <w:tcW w:w="2520" w:type="dxa"/>
            <w:tcBorders>
              <w:left w:val="single" w:sz="6" w:space="0" w:color="auto"/>
              <w:bottom w:val="single" w:sz="4" w:space="0" w:color="auto"/>
              <w:right w:val="single" w:sz="6" w:space="0" w:color="auto"/>
            </w:tcBorders>
          </w:tcPr>
          <w:p w14:paraId="16B1FDCD" w14:textId="77777777" w:rsidR="00F07FC1" w:rsidRPr="007B4554" w:rsidRDefault="00F07FC1" w:rsidP="00DC066B">
            <w:pPr>
              <w:rPr>
                <w:rFonts w:ascii="Arial" w:hAnsi="Arial" w:cs="Arial"/>
                <w:color w:val="000000"/>
              </w:rPr>
            </w:pPr>
          </w:p>
        </w:tc>
        <w:tc>
          <w:tcPr>
            <w:tcW w:w="11700" w:type="dxa"/>
            <w:tcBorders>
              <w:left w:val="single" w:sz="6" w:space="0" w:color="auto"/>
              <w:right w:val="single" w:sz="6" w:space="0" w:color="auto"/>
            </w:tcBorders>
          </w:tcPr>
          <w:p w14:paraId="16B1FDCE" w14:textId="77777777" w:rsidR="00F07FC1" w:rsidRPr="007B4554" w:rsidRDefault="00F07FC1" w:rsidP="00DC066B">
            <w:pPr>
              <w:rPr>
                <w:rFonts w:ascii="Arial" w:hAnsi="Arial" w:cs="Arial"/>
                <w:color w:val="000000"/>
              </w:rPr>
            </w:pPr>
          </w:p>
        </w:tc>
      </w:tr>
      <w:tr w:rsidR="00F07FC1" w:rsidRPr="007B4554" w14:paraId="16B1FDD2"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16B1FDD0" w14:textId="77777777" w:rsidR="00F07FC1" w:rsidRPr="007B4554" w:rsidRDefault="00F07FC1" w:rsidP="00DC066B">
            <w:pPr>
              <w:spacing w:before="120" w:after="120"/>
              <w:rPr>
                <w:rFonts w:ascii="Arial" w:hAnsi="Arial" w:cs="Arial"/>
                <w:b/>
                <w:color w:val="000000"/>
                <w:sz w:val="20"/>
              </w:rPr>
            </w:pPr>
            <w:r w:rsidRPr="007B4554">
              <w:rPr>
                <w:rFonts w:ascii="Arial" w:hAnsi="Arial" w:cs="Arial"/>
                <w:b/>
                <w:color w:val="000000"/>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16B1FDD1"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Asks for direction when unsure of job expectation.</w:t>
            </w:r>
          </w:p>
        </w:tc>
      </w:tr>
      <w:tr w:rsidR="00F07FC1" w:rsidRPr="007B4554" w14:paraId="16B1FDD5"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16B1FDD3"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DD4"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Makes suggestions and addresses concerns in a constructive manner.</w:t>
            </w:r>
          </w:p>
        </w:tc>
      </w:tr>
      <w:tr w:rsidR="00F07FC1" w:rsidRPr="007B4554" w14:paraId="16B1FDD8"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16B1FDD6"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DD7"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Utilizes appropriate channels of communication in problem-solving and conflict resolution. </w:t>
            </w:r>
          </w:p>
        </w:tc>
      </w:tr>
      <w:tr w:rsidR="00F07FC1" w:rsidRPr="007B4554" w14:paraId="16B1FDDB"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16B1FDD9"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DDA" w14:textId="0205CBD3"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Communicates effectively and courteously to all </w:t>
            </w:r>
            <w:r w:rsidR="00317ACF">
              <w:rPr>
                <w:rFonts w:ascii="Arial" w:hAnsi="Arial" w:cs="Arial"/>
                <w:color w:val="000000"/>
                <w:sz w:val="20"/>
              </w:rPr>
              <w:t>UCNW</w:t>
            </w:r>
            <w:r w:rsidRPr="00323D16">
              <w:rPr>
                <w:rFonts w:ascii="Arial" w:hAnsi="Arial" w:cs="Arial"/>
                <w:color w:val="000000"/>
                <w:sz w:val="20"/>
              </w:rPr>
              <w:t xml:space="preserve"> staff. </w:t>
            </w:r>
          </w:p>
        </w:tc>
      </w:tr>
      <w:tr w:rsidR="00F07FC1" w:rsidRPr="007B4554" w14:paraId="16B1FDDE"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16B1FDDC" w14:textId="77777777" w:rsidR="00F07FC1" w:rsidRPr="007B4554" w:rsidRDefault="00F07FC1" w:rsidP="00DC066B">
            <w:pPr>
              <w:spacing w:before="120" w:after="120"/>
              <w:rPr>
                <w:rFonts w:ascii="Arial" w:hAnsi="Arial" w:cs="Arial"/>
                <w:b/>
                <w:color w:val="000000"/>
                <w:sz w:val="20"/>
              </w:rPr>
            </w:pPr>
            <w:r w:rsidRPr="007B4554">
              <w:rPr>
                <w:rFonts w:ascii="Arial" w:hAnsi="Arial" w:cs="Arial"/>
                <w:b/>
                <w:color w:val="000000"/>
                <w:sz w:val="20"/>
              </w:rPr>
              <w:t>Organization &amp; Time Mgmt.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16B1FDDD" w14:textId="77777777" w:rsidR="00F07FC1" w:rsidRPr="00323D16" w:rsidRDefault="00F07FC1" w:rsidP="00F07FC1">
            <w:pPr>
              <w:numPr>
                <w:ilvl w:val="0"/>
                <w:numId w:val="2"/>
              </w:numPr>
              <w:spacing w:before="120" w:after="120"/>
              <w:rPr>
                <w:rFonts w:ascii="Arial" w:hAnsi="Arial" w:cs="Arial"/>
                <w:color w:val="000000"/>
                <w:sz w:val="20"/>
              </w:rPr>
            </w:pPr>
            <w:r w:rsidRPr="00323D16">
              <w:rPr>
                <w:rFonts w:ascii="Arial" w:hAnsi="Arial" w:cs="Arial"/>
                <w:color w:val="000000"/>
                <w:sz w:val="20"/>
              </w:rPr>
              <w:t xml:space="preserve">Does not allow personal issues to interfere with workload; keeps social interaction with other staff to a minimum. </w:t>
            </w:r>
          </w:p>
        </w:tc>
      </w:tr>
      <w:tr w:rsidR="00F07FC1" w:rsidRPr="007B4554" w14:paraId="16B1FDE1"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16B1FDDF"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16B1FDE0"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 xml:space="preserve">Takes and returns from breaks and </w:t>
            </w:r>
            <w:r w:rsidR="00AC7DB7">
              <w:rPr>
                <w:rFonts w:ascii="Arial" w:hAnsi="Arial" w:cs="Arial"/>
                <w:color w:val="000000"/>
                <w:sz w:val="20"/>
              </w:rPr>
              <w:t>lunch times in a timely manner.</w:t>
            </w:r>
          </w:p>
        </w:tc>
      </w:tr>
      <w:tr w:rsidR="00F07FC1" w:rsidRPr="007B4554" w14:paraId="16B1FDE4"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16B1FDE2"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16B1FDE3"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Maintains a clean, orderly and professional work area.</w:t>
            </w:r>
          </w:p>
        </w:tc>
      </w:tr>
      <w:tr w:rsidR="00F07FC1" w:rsidRPr="007B4554" w14:paraId="16B1FDE7"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bottom w:val="single" w:sz="4" w:space="0" w:color="auto"/>
              <w:right w:val="single" w:sz="6" w:space="0" w:color="auto"/>
            </w:tcBorders>
          </w:tcPr>
          <w:p w14:paraId="16B1FDE5"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16B1FDE6"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Seeks out appropriate uses of time during non-busy periods.</w:t>
            </w:r>
          </w:p>
        </w:tc>
      </w:tr>
      <w:tr w:rsidR="00F07FC1" w:rsidRPr="007B4554" w14:paraId="16B1FDEA"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6" w:space="0" w:color="auto"/>
              <w:right w:val="single" w:sz="6" w:space="0" w:color="auto"/>
            </w:tcBorders>
          </w:tcPr>
          <w:p w14:paraId="16B1FDE8" w14:textId="77777777" w:rsidR="00F07FC1" w:rsidRPr="007B4554" w:rsidRDefault="00F07FC1" w:rsidP="00DC066B">
            <w:pPr>
              <w:spacing w:before="120" w:after="120"/>
              <w:rPr>
                <w:rFonts w:ascii="Arial" w:hAnsi="Arial" w:cs="Arial"/>
                <w:b/>
                <w:color w:val="000000"/>
                <w:sz w:val="20"/>
              </w:rPr>
            </w:pPr>
            <w:r w:rsidRPr="007B4554">
              <w:rPr>
                <w:rFonts w:ascii="Arial" w:hAnsi="Arial" w:cs="Arial"/>
                <w:b/>
                <w:color w:val="000000"/>
                <w:sz w:val="20"/>
              </w:rPr>
              <w:t>Safety/CQI</w:t>
            </w:r>
            <w:r>
              <w:rPr>
                <w:rFonts w:ascii="Arial" w:hAnsi="Arial" w:cs="Arial"/>
                <w:b/>
                <w:color w:val="000000"/>
                <w:sz w:val="20"/>
              </w:rPr>
              <w:t>:</w:t>
            </w:r>
          </w:p>
        </w:tc>
        <w:tc>
          <w:tcPr>
            <w:tcW w:w="11700" w:type="dxa"/>
            <w:tcBorders>
              <w:top w:val="single" w:sz="6" w:space="0" w:color="auto"/>
              <w:left w:val="nil"/>
              <w:bottom w:val="single" w:sz="6" w:space="0" w:color="auto"/>
              <w:right w:val="single" w:sz="4" w:space="0" w:color="auto"/>
            </w:tcBorders>
          </w:tcPr>
          <w:p w14:paraId="16B1FDE9" w14:textId="77777777" w:rsidR="00F07FC1" w:rsidRPr="00323D16" w:rsidRDefault="00F07FC1" w:rsidP="00F07FC1">
            <w:pPr>
              <w:numPr>
                <w:ilvl w:val="0"/>
                <w:numId w:val="3"/>
              </w:numPr>
              <w:spacing w:before="120" w:after="120"/>
              <w:rPr>
                <w:rFonts w:ascii="Arial" w:hAnsi="Arial" w:cs="Arial"/>
                <w:color w:val="000000"/>
                <w:sz w:val="20"/>
              </w:rPr>
            </w:pPr>
            <w:r w:rsidRPr="00323D16">
              <w:rPr>
                <w:rFonts w:ascii="Arial" w:hAnsi="Arial" w:cs="Arial"/>
                <w:color w:val="000000"/>
                <w:sz w:val="20"/>
              </w:rPr>
              <w:t>Ensures safe work environment and promotes accident prevention.</w:t>
            </w:r>
          </w:p>
        </w:tc>
      </w:tr>
      <w:tr w:rsidR="00F07FC1" w:rsidRPr="007B4554" w14:paraId="16B1FDED"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16B1FDEB"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DEC" w14:textId="77777777" w:rsidR="00F07FC1" w:rsidRPr="00323D16" w:rsidRDefault="00F07FC1" w:rsidP="00F07FC1">
            <w:pPr>
              <w:numPr>
                <w:ilvl w:val="0"/>
                <w:numId w:val="3"/>
              </w:numPr>
              <w:spacing w:before="120" w:after="120"/>
              <w:ind w:hanging="378"/>
              <w:rPr>
                <w:rFonts w:ascii="Arial" w:hAnsi="Arial" w:cs="Arial"/>
                <w:color w:val="000000"/>
                <w:sz w:val="20"/>
              </w:rPr>
            </w:pPr>
            <w:r w:rsidRPr="00323D16">
              <w:rPr>
                <w:rFonts w:ascii="Arial" w:hAnsi="Arial" w:cs="Arial"/>
                <w:color w:val="000000"/>
                <w:sz w:val="20"/>
              </w:rPr>
              <w:t xml:space="preserve">Utilizes cause for concern form to identify situations that have an impact on care delivery, safety or customer service. </w:t>
            </w:r>
          </w:p>
        </w:tc>
      </w:tr>
      <w:tr w:rsidR="00F07FC1" w:rsidRPr="007B4554" w14:paraId="16B1FDF1" w14:textId="77777777" w:rsidTr="00DC066B">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16B1FDEE" w14:textId="77777777" w:rsidR="00F07FC1" w:rsidRPr="007B4554" w:rsidRDefault="00F07FC1" w:rsidP="00DC066B">
            <w:pPr>
              <w:spacing w:before="120" w:after="120"/>
              <w:rPr>
                <w:rFonts w:ascii="Arial" w:hAnsi="Arial" w:cs="Arial"/>
                <w:b/>
                <w:color w:val="000000"/>
                <w:sz w:val="20"/>
              </w:rPr>
            </w:pPr>
            <w:r w:rsidRPr="007B4554">
              <w:rPr>
                <w:rFonts w:ascii="Arial" w:hAnsi="Arial" w:cs="Arial"/>
                <w:b/>
                <w:color w:val="000000"/>
                <w:sz w:val="20"/>
              </w:rPr>
              <w:t>Work Ethic</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16B1FDEF" w14:textId="77777777" w:rsidR="00F07FC1" w:rsidRPr="00323D16" w:rsidRDefault="00F07FC1" w:rsidP="00F07FC1">
            <w:pPr>
              <w:numPr>
                <w:ilvl w:val="0"/>
                <w:numId w:val="4"/>
              </w:numPr>
              <w:spacing w:before="120" w:after="120"/>
              <w:rPr>
                <w:rFonts w:ascii="Arial" w:hAnsi="Arial" w:cs="Arial"/>
                <w:color w:val="000000"/>
                <w:sz w:val="20"/>
              </w:rPr>
            </w:pPr>
            <w:r w:rsidRPr="00323D16">
              <w:rPr>
                <w:rFonts w:ascii="Arial" w:hAnsi="Arial" w:cs="Arial"/>
                <w:color w:val="000000"/>
                <w:sz w:val="20"/>
              </w:rPr>
              <w:t>Consistently demonstrates strict adherence to policies and procedures.</w:t>
            </w:r>
          </w:p>
        </w:tc>
        <w:tc>
          <w:tcPr>
            <w:tcW w:w="1440" w:type="dxa"/>
          </w:tcPr>
          <w:p w14:paraId="16B1FDF0" w14:textId="77777777" w:rsidR="00F07FC1" w:rsidRPr="007B4554" w:rsidRDefault="00F07FC1" w:rsidP="00DC066B">
            <w:pPr>
              <w:spacing w:before="120" w:after="120"/>
              <w:ind w:left="522" w:hanging="360"/>
              <w:rPr>
                <w:color w:val="000000"/>
                <w:sz w:val="20"/>
              </w:rPr>
            </w:pPr>
          </w:p>
        </w:tc>
      </w:tr>
      <w:tr w:rsidR="00F07FC1" w:rsidRPr="007B4554" w14:paraId="16B1FDF5" w14:textId="77777777" w:rsidTr="00DC066B">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16B1FDF2"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DF3"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Takes responsibility for own actions and seeks to correct any mistakes.</w:t>
            </w:r>
          </w:p>
        </w:tc>
        <w:tc>
          <w:tcPr>
            <w:tcW w:w="1440" w:type="dxa"/>
          </w:tcPr>
          <w:p w14:paraId="16B1FDF4" w14:textId="77777777" w:rsidR="00F07FC1" w:rsidRPr="007B4554" w:rsidRDefault="00F07FC1" w:rsidP="00DC066B">
            <w:pPr>
              <w:spacing w:before="120" w:after="120"/>
              <w:ind w:left="522" w:hanging="360"/>
              <w:rPr>
                <w:color w:val="000000"/>
                <w:sz w:val="20"/>
              </w:rPr>
            </w:pPr>
          </w:p>
        </w:tc>
      </w:tr>
      <w:tr w:rsidR="00F07FC1" w:rsidRPr="007B4554" w14:paraId="16B1FDF8"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16B1FDF6"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DF7"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Consistently reports to work on date and time scheduled.</w:t>
            </w:r>
          </w:p>
        </w:tc>
      </w:tr>
      <w:tr w:rsidR="00F07FC1" w:rsidRPr="007B4554" w14:paraId="16B1FDFB"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16B1FDF9"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DFA"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Self-initiates and follows through on assignments in a timely manner.</w:t>
            </w:r>
          </w:p>
        </w:tc>
      </w:tr>
      <w:tr w:rsidR="00F07FC1" w:rsidRPr="007B4554" w14:paraId="16B1FDFE"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16B1FDFC" w14:textId="77777777" w:rsidR="00F07FC1" w:rsidRPr="007B4554" w:rsidRDefault="00F07FC1" w:rsidP="00DC066B">
            <w:pPr>
              <w:spacing w:before="120" w:after="120"/>
              <w:rPr>
                <w:rFonts w:ascii="Arial" w:hAnsi="Arial" w:cs="Arial"/>
                <w:b/>
                <w:color w:val="000000"/>
                <w:sz w:val="20"/>
              </w:rPr>
            </w:pPr>
            <w:r w:rsidRPr="007B4554">
              <w:rPr>
                <w:rFonts w:ascii="Arial" w:hAnsi="Arial" w:cs="Arial"/>
                <w:b/>
                <w:color w:val="000000"/>
                <w:sz w:val="20"/>
              </w:rPr>
              <w:t>Team Contribution</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16B1FDFD" w14:textId="77777777" w:rsidR="00F07FC1" w:rsidRPr="00323D16" w:rsidRDefault="00F07FC1" w:rsidP="00F07FC1">
            <w:pPr>
              <w:numPr>
                <w:ilvl w:val="0"/>
                <w:numId w:val="5"/>
              </w:numPr>
              <w:spacing w:before="120" w:after="120"/>
              <w:rPr>
                <w:rFonts w:ascii="Arial" w:hAnsi="Arial" w:cs="Arial"/>
                <w:color w:val="000000"/>
                <w:sz w:val="20"/>
              </w:rPr>
            </w:pPr>
            <w:r w:rsidRPr="00323D16">
              <w:rPr>
                <w:rFonts w:ascii="Arial" w:hAnsi="Arial" w:cs="Arial"/>
                <w:color w:val="000000"/>
                <w:sz w:val="20"/>
              </w:rPr>
              <w:t>Participates in and supports team meetings, activities, and/or problem solving.</w:t>
            </w:r>
          </w:p>
        </w:tc>
      </w:tr>
      <w:tr w:rsidR="00F07FC1" w:rsidRPr="007B4554" w14:paraId="16B1FE01"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16B1FDFF"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E00"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Promotes positive team work and cohesiveness between all staff. </w:t>
            </w:r>
          </w:p>
        </w:tc>
      </w:tr>
      <w:tr w:rsidR="00F07FC1" w:rsidRPr="007B4554" w14:paraId="16B1FE04"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16B1FE02"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E03"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Provides constructive and creative recommendations for improvements in own area of responsibility or the clinics system as a whole. </w:t>
            </w:r>
          </w:p>
        </w:tc>
      </w:tr>
      <w:tr w:rsidR="00F07FC1" w:rsidRPr="007B4554" w14:paraId="16B1FE07"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80"/>
        </w:trPr>
        <w:tc>
          <w:tcPr>
            <w:tcW w:w="2520" w:type="dxa"/>
            <w:tcBorders>
              <w:left w:val="single" w:sz="4" w:space="0" w:color="auto"/>
              <w:bottom w:val="single" w:sz="4" w:space="0" w:color="auto"/>
              <w:right w:val="single" w:sz="4" w:space="0" w:color="auto"/>
            </w:tcBorders>
          </w:tcPr>
          <w:p w14:paraId="16B1FE05"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E06"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A</w:t>
            </w:r>
            <w:r w:rsidR="00AC7DB7">
              <w:rPr>
                <w:rFonts w:ascii="Arial" w:hAnsi="Arial" w:cs="Arial"/>
                <w:color w:val="000000"/>
                <w:sz w:val="20"/>
              </w:rPr>
              <w:t xml:space="preserve">cts as a </w:t>
            </w:r>
            <w:proofErr w:type="gramStart"/>
            <w:r w:rsidR="001C01F3">
              <w:rPr>
                <w:rFonts w:ascii="Arial" w:hAnsi="Arial" w:cs="Arial"/>
                <w:color w:val="000000"/>
                <w:sz w:val="20"/>
              </w:rPr>
              <w:t>resource,</w:t>
            </w:r>
            <w:proofErr w:type="gramEnd"/>
            <w:r w:rsidR="00AC7DB7">
              <w:rPr>
                <w:rFonts w:ascii="Arial" w:hAnsi="Arial" w:cs="Arial"/>
                <w:color w:val="000000"/>
                <w:sz w:val="20"/>
              </w:rPr>
              <w:t xml:space="preserve"> communicates</w:t>
            </w:r>
            <w:r w:rsidRPr="00323D16">
              <w:rPr>
                <w:rFonts w:ascii="Arial" w:hAnsi="Arial" w:cs="Arial"/>
                <w:color w:val="000000"/>
                <w:sz w:val="20"/>
              </w:rPr>
              <w:t xml:space="preserve"> appropriate knowledge, skills and conduct. </w:t>
            </w:r>
          </w:p>
        </w:tc>
      </w:tr>
      <w:tr w:rsidR="00F07FC1" w:rsidRPr="007B4554" w14:paraId="16B1FE0A"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16B1FE08" w14:textId="77777777" w:rsidR="00F07FC1" w:rsidRPr="007B4554" w:rsidRDefault="00F07FC1" w:rsidP="00DC066B">
            <w:pPr>
              <w:spacing w:before="120" w:after="120"/>
              <w:rPr>
                <w:rFonts w:ascii="Arial" w:hAnsi="Arial" w:cs="Arial"/>
                <w:b/>
                <w:color w:val="000000"/>
                <w:sz w:val="20"/>
              </w:rPr>
            </w:pPr>
            <w:r w:rsidRPr="007B4554">
              <w:rPr>
                <w:rFonts w:ascii="Arial" w:hAnsi="Arial" w:cs="Arial"/>
                <w:b/>
                <w:color w:val="000000"/>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16B1FE09" w14:textId="77777777" w:rsidR="00F07FC1" w:rsidRPr="00323D16" w:rsidRDefault="00F07FC1" w:rsidP="00F07FC1">
            <w:pPr>
              <w:numPr>
                <w:ilvl w:val="0"/>
                <w:numId w:val="6"/>
              </w:numPr>
              <w:spacing w:before="120" w:after="120"/>
              <w:rPr>
                <w:rFonts w:ascii="Arial" w:hAnsi="Arial" w:cs="Arial"/>
                <w:color w:val="000000"/>
                <w:sz w:val="20"/>
              </w:rPr>
            </w:pPr>
            <w:bookmarkStart w:id="1" w:name="START"/>
            <w:bookmarkEnd w:id="1"/>
            <w:r w:rsidRPr="00323D16">
              <w:rPr>
                <w:rFonts w:ascii="Arial" w:hAnsi="Arial" w:cs="Arial"/>
                <w:color w:val="000000"/>
                <w:sz w:val="20"/>
              </w:rPr>
              <w:t>Maintains a high level of quality, accuracy and neatness in work performed.</w:t>
            </w:r>
          </w:p>
        </w:tc>
      </w:tr>
      <w:tr w:rsidR="00F07FC1" w:rsidRPr="007B4554" w14:paraId="16B1FE0D"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16B1FE0B"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E0C"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Remains calm and tactful during stressful situations, emergencies and confrontations.</w:t>
            </w:r>
          </w:p>
        </w:tc>
      </w:tr>
      <w:tr w:rsidR="00F07FC1" w:rsidRPr="007B4554" w14:paraId="16B1FE10"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16B1FE0E"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E0F"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Prioritizes customer service and customer satisfaction.</w:t>
            </w:r>
          </w:p>
        </w:tc>
      </w:tr>
      <w:tr w:rsidR="00F07FC1" w:rsidRPr="007B4554" w14:paraId="16B1FE13"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16B1FE11"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E12" w14:textId="6291BBD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 xml:space="preserve">Demonstrates an awareness of and commitment to the goals and mission of </w:t>
            </w:r>
            <w:r w:rsidR="00317ACF">
              <w:rPr>
                <w:rFonts w:ascii="Arial" w:hAnsi="Arial" w:cs="Arial"/>
                <w:color w:val="000000"/>
                <w:sz w:val="20"/>
              </w:rPr>
              <w:t>UCNW</w:t>
            </w:r>
            <w:r w:rsidRPr="00323D16">
              <w:rPr>
                <w:rFonts w:ascii="Arial" w:hAnsi="Arial" w:cs="Arial"/>
                <w:color w:val="000000"/>
                <w:sz w:val="20"/>
              </w:rPr>
              <w:t>.</w:t>
            </w:r>
          </w:p>
        </w:tc>
      </w:tr>
      <w:tr w:rsidR="00F07FC1" w:rsidRPr="007B4554" w14:paraId="16B1FE16"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16B1FE14" w14:textId="77777777" w:rsidR="00F07FC1" w:rsidRPr="007B4554" w:rsidRDefault="00F07FC1" w:rsidP="00DC066B">
            <w:pPr>
              <w:spacing w:before="120" w:after="120"/>
              <w:rPr>
                <w:rFonts w:ascii="Arial" w:hAnsi="Arial" w:cs="Arial"/>
                <w:b/>
                <w:color w:val="000000"/>
                <w:sz w:val="20"/>
              </w:rPr>
            </w:pPr>
            <w:r w:rsidRPr="007B4554">
              <w:rPr>
                <w:rFonts w:ascii="Arial" w:hAnsi="Arial" w:cs="Arial"/>
                <w:b/>
                <w:color w:val="000000"/>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16B1FE15" w14:textId="77777777" w:rsidR="00F07FC1" w:rsidRPr="00323D16" w:rsidRDefault="00F07FC1" w:rsidP="00F07FC1">
            <w:pPr>
              <w:numPr>
                <w:ilvl w:val="0"/>
                <w:numId w:val="7"/>
              </w:numPr>
              <w:spacing w:before="120" w:after="120"/>
              <w:rPr>
                <w:rFonts w:ascii="Arial" w:hAnsi="Arial" w:cs="Arial"/>
                <w:color w:val="000000"/>
                <w:sz w:val="20"/>
              </w:rPr>
            </w:pPr>
            <w:r w:rsidRPr="00323D16">
              <w:rPr>
                <w:rFonts w:ascii="Arial" w:hAnsi="Arial" w:cs="Arial"/>
                <w:color w:val="000000"/>
                <w:sz w:val="20"/>
              </w:rPr>
              <w:t>Maintains appropriate personal boundaries with clients.</w:t>
            </w:r>
          </w:p>
        </w:tc>
      </w:tr>
      <w:tr w:rsidR="00F07FC1" w:rsidRPr="007B4554" w14:paraId="16B1FE19"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16B1FE17"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E18"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Accepts supervision and criticism in a constructive manner.</w:t>
            </w:r>
          </w:p>
        </w:tc>
      </w:tr>
      <w:tr w:rsidR="00F07FC1" w:rsidRPr="007B4554" w14:paraId="16B1FE1C"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16B1FE1A"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E1B"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Maintains professional appearance appropriate for position.</w:t>
            </w:r>
          </w:p>
        </w:tc>
      </w:tr>
      <w:tr w:rsidR="00F07FC1" w:rsidRPr="007B4554" w14:paraId="16B1FE1F"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16B1FE1D"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E1E"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 xml:space="preserve">Maintains organizational and patient confidentiality. </w:t>
            </w:r>
          </w:p>
        </w:tc>
      </w:tr>
      <w:tr w:rsidR="00F07FC1" w:rsidRPr="007B4554" w14:paraId="16B1FE22"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16B1FE20"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E21"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Demonstrates an ability to adapt to change.</w:t>
            </w:r>
          </w:p>
        </w:tc>
      </w:tr>
      <w:tr w:rsidR="00F07FC1" w:rsidRPr="007B4554" w14:paraId="16B1FE25"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16B1FE23" w14:textId="77777777" w:rsidR="00F07FC1" w:rsidRPr="007B4554" w:rsidRDefault="00F07FC1" w:rsidP="00DC066B">
            <w:pPr>
              <w:spacing w:before="120" w:after="120"/>
              <w:rPr>
                <w:rFonts w:ascii="Arial" w:hAnsi="Arial" w:cs="Arial"/>
                <w:b/>
                <w:color w:val="000000"/>
                <w:sz w:val="20"/>
              </w:rPr>
            </w:pPr>
            <w:r>
              <w:rPr>
                <w:rFonts w:ascii="Arial" w:hAnsi="Arial" w:cs="Arial"/>
                <w:b/>
                <w:color w:val="000000"/>
                <w:sz w:val="20"/>
              </w:rPr>
              <w:t>Job Specific</w:t>
            </w:r>
            <w:r w:rsidRPr="007B4554">
              <w:rPr>
                <w:rFonts w:ascii="Arial" w:hAnsi="Arial" w:cs="Arial"/>
                <w:b/>
                <w:color w:val="000000"/>
                <w:sz w:val="20"/>
              </w:rPr>
              <w:t xml:space="preserve"> Duties:</w:t>
            </w:r>
          </w:p>
        </w:tc>
        <w:tc>
          <w:tcPr>
            <w:tcW w:w="11700" w:type="dxa"/>
            <w:tcBorders>
              <w:top w:val="single" w:sz="6" w:space="0" w:color="auto"/>
              <w:left w:val="single" w:sz="4" w:space="0" w:color="auto"/>
              <w:bottom w:val="single" w:sz="6" w:space="0" w:color="auto"/>
              <w:right w:val="single" w:sz="6" w:space="0" w:color="auto"/>
            </w:tcBorders>
          </w:tcPr>
          <w:p w14:paraId="16B1FE24" w14:textId="77777777" w:rsidR="00F07FC1" w:rsidRPr="00323D16" w:rsidRDefault="001D6710" w:rsidP="00CC4F72">
            <w:pPr>
              <w:numPr>
                <w:ilvl w:val="0"/>
                <w:numId w:val="8"/>
              </w:numPr>
              <w:spacing w:before="120" w:after="120"/>
              <w:rPr>
                <w:rFonts w:ascii="Arial" w:hAnsi="Arial" w:cs="Arial"/>
                <w:color w:val="000000"/>
                <w:sz w:val="20"/>
              </w:rPr>
            </w:pPr>
            <w:r w:rsidRPr="001A10C7">
              <w:rPr>
                <w:rFonts w:ascii="Arial" w:hAnsi="Arial" w:cs="Arial"/>
                <w:sz w:val="20"/>
              </w:rPr>
              <w:t>Provide ongoing, extended ca</w:t>
            </w:r>
            <w:r>
              <w:rPr>
                <w:rFonts w:ascii="Arial" w:hAnsi="Arial" w:cs="Arial"/>
                <w:sz w:val="20"/>
              </w:rPr>
              <w:t>se</w:t>
            </w:r>
            <w:r w:rsidRPr="001A10C7">
              <w:rPr>
                <w:rFonts w:ascii="Arial" w:hAnsi="Arial" w:cs="Arial"/>
                <w:sz w:val="20"/>
              </w:rPr>
              <w:t xml:space="preserve"> management as assigned on a limited basis.  This may include addressing legal issues as they arise that involve EMR/chart review and preparation of correspondence</w:t>
            </w:r>
          </w:p>
        </w:tc>
      </w:tr>
      <w:tr w:rsidR="00F07FC1" w:rsidRPr="007B4554" w14:paraId="16B1FE28"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16B1FE26"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E27" w14:textId="77777777" w:rsidR="00F07FC1" w:rsidRPr="00CC4F72" w:rsidRDefault="001D6710" w:rsidP="00CC4F72">
            <w:pPr>
              <w:numPr>
                <w:ilvl w:val="0"/>
                <w:numId w:val="8"/>
              </w:numPr>
              <w:spacing w:before="120" w:after="120"/>
              <w:rPr>
                <w:rFonts w:ascii="Arial" w:hAnsi="Arial" w:cs="Arial"/>
                <w:color w:val="000000"/>
                <w:sz w:val="20"/>
              </w:rPr>
            </w:pPr>
            <w:r w:rsidRPr="001A10C7">
              <w:rPr>
                <w:rFonts w:ascii="Arial" w:hAnsi="Arial" w:cs="Arial"/>
                <w:sz w:val="20"/>
              </w:rPr>
              <w:t>Maintain appropriate and required standards for the position and state licensure.</w:t>
            </w:r>
          </w:p>
        </w:tc>
      </w:tr>
      <w:tr w:rsidR="00F07FC1" w:rsidRPr="007B4554" w14:paraId="16B1FE2B"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16B1FE29"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E2A" w14:textId="77777777" w:rsidR="00F07FC1" w:rsidRPr="00323D16" w:rsidRDefault="001D6710" w:rsidP="00CC4F72">
            <w:pPr>
              <w:numPr>
                <w:ilvl w:val="0"/>
                <w:numId w:val="8"/>
              </w:numPr>
              <w:spacing w:before="120" w:after="120"/>
              <w:rPr>
                <w:rFonts w:ascii="Arial" w:hAnsi="Arial" w:cs="Arial"/>
                <w:color w:val="000000"/>
                <w:sz w:val="20"/>
              </w:rPr>
            </w:pPr>
            <w:r>
              <w:rPr>
                <w:rFonts w:ascii="Arial" w:hAnsi="Arial" w:cs="Arial"/>
                <w:sz w:val="20"/>
              </w:rPr>
              <w:t>Participate</w:t>
            </w:r>
            <w:r w:rsidRPr="001A10C7">
              <w:rPr>
                <w:rFonts w:ascii="Arial" w:hAnsi="Arial" w:cs="Arial"/>
                <w:sz w:val="20"/>
              </w:rPr>
              <w:t xml:space="preserve"> in the ongoing development of procedures to promote appropriate </w:t>
            </w:r>
            <w:r>
              <w:rPr>
                <w:rFonts w:ascii="Arial" w:hAnsi="Arial" w:cs="Arial"/>
                <w:sz w:val="20"/>
              </w:rPr>
              <w:t xml:space="preserve">integrated behavioral health </w:t>
            </w:r>
            <w:r w:rsidRPr="001A10C7">
              <w:rPr>
                <w:rFonts w:ascii="Arial" w:hAnsi="Arial" w:cs="Arial"/>
                <w:sz w:val="20"/>
              </w:rPr>
              <w:t>access and care.</w:t>
            </w:r>
          </w:p>
        </w:tc>
      </w:tr>
      <w:tr w:rsidR="00F07FC1" w:rsidRPr="007B4554" w14:paraId="16B1FE2E"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16B1FE2C"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16B1FE2D" w14:textId="77777777" w:rsidR="00F07FC1" w:rsidRPr="00323D16" w:rsidRDefault="001D6710" w:rsidP="009F74A9">
            <w:pPr>
              <w:numPr>
                <w:ilvl w:val="0"/>
                <w:numId w:val="8"/>
              </w:numPr>
              <w:spacing w:before="120" w:after="120"/>
              <w:rPr>
                <w:rFonts w:ascii="Arial" w:hAnsi="Arial" w:cs="Arial"/>
                <w:color w:val="000000"/>
                <w:sz w:val="20"/>
              </w:rPr>
            </w:pPr>
            <w:r w:rsidRPr="001A10C7">
              <w:rPr>
                <w:rFonts w:ascii="Arial" w:hAnsi="Arial" w:cs="Arial"/>
                <w:sz w:val="20"/>
              </w:rPr>
              <w:t>Other duties as assigned.</w:t>
            </w:r>
          </w:p>
        </w:tc>
      </w:tr>
    </w:tbl>
    <w:p w14:paraId="16B1FE2F" w14:textId="77777777" w:rsidR="00F07FC1" w:rsidRDefault="00F07FC1" w:rsidP="00F07FC1">
      <w:pPr>
        <w:rPr>
          <w:rFonts w:ascii="Arial" w:hAnsi="Arial" w:cs="Arial"/>
          <w:b/>
          <w:color w:val="000000"/>
          <w:sz w:val="24"/>
        </w:rPr>
      </w:pPr>
    </w:p>
    <w:p w14:paraId="16B1FE30" w14:textId="77777777" w:rsidR="00F07FC1" w:rsidRPr="00323D16" w:rsidRDefault="00F07FC1" w:rsidP="00F07FC1">
      <w:pPr>
        <w:rPr>
          <w:rFonts w:ascii="Arial" w:hAnsi="Arial" w:cs="Arial"/>
          <w:b/>
          <w:color w:val="000000"/>
          <w:sz w:val="20"/>
        </w:rPr>
      </w:pPr>
      <w:r w:rsidRPr="001D6710">
        <w:rPr>
          <w:rFonts w:ascii="Arial" w:hAnsi="Arial" w:cs="Arial"/>
          <w:sz w:val="24"/>
        </w:rPr>
        <w:br w:type="page"/>
      </w:r>
      <w:r w:rsidRPr="00323D16">
        <w:rPr>
          <w:rFonts w:ascii="Arial" w:hAnsi="Arial" w:cs="Arial"/>
          <w:b/>
          <w:color w:val="000000"/>
          <w:sz w:val="20"/>
        </w:rPr>
        <w:lastRenderedPageBreak/>
        <w:t>PHYSICAL, SENSORY, ENVIRONMENTAL QUALIFICATIONS:</w:t>
      </w:r>
    </w:p>
    <w:p w14:paraId="16B1FE31" w14:textId="77777777" w:rsidR="00F07FC1" w:rsidRPr="00323D16" w:rsidRDefault="00F07FC1" w:rsidP="00F07FC1">
      <w:pPr>
        <w:rPr>
          <w:rFonts w:ascii="Arial" w:hAnsi="Arial" w:cs="Arial"/>
          <w:b/>
          <w:color w:val="000000"/>
          <w:sz w:val="20"/>
        </w:rPr>
      </w:pPr>
    </w:p>
    <w:p w14:paraId="16B1FE32"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In a typical day, this job involves the activities listed below.  Indicate the frequency of performance of each activity by placing a check mark (</w:t>
      </w:r>
      <w:r w:rsidRPr="00323D16">
        <w:rPr>
          <w:rFonts w:ascii="Arial" w:hAnsi="Arial" w:cs="Arial"/>
          <w:color w:val="000000"/>
          <w:sz w:val="20"/>
        </w:rPr>
        <w:sym w:font="Wingdings" w:char="F0FC"/>
      </w:r>
      <w:r w:rsidRPr="00323D16">
        <w:rPr>
          <w:rFonts w:ascii="Arial" w:hAnsi="Arial" w:cs="Arial"/>
          <w:color w:val="000000"/>
          <w:sz w:val="20"/>
        </w:rPr>
        <w:t>) in the appropriate column.</w:t>
      </w:r>
    </w:p>
    <w:p w14:paraId="16B1FE33" w14:textId="77777777" w:rsidR="00F07FC1" w:rsidRPr="00323D16" w:rsidRDefault="00F07FC1" w:rsidP="00F07FC1">
      <w:pPr>
        <w:rPr>
          <w:rFonts w:ascii="Arial" w:hAnsi="Arial" w:cs="Arial"/>
          <w:b/>
          <w:color w:val="000000"/>
          <w:sz w:val="20"/>
        </w:rPr>
      </w:pPr>
    </w:p>
    <w:p w14:paraId="16B1FE34"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R</w:t>
      </w:r>
      <w:r w:rsidRPr="00323D16">
        <w:rPr>
          <w:rFonts w:ascii="Arial" w:hAnsi="Arial" w:cs="Arial"/>
          <w:color w:val="000000"/>
          <w:sz w:val="20"/>
        </w:rPr>
        <w:tab/>
        <w:t>=</w:t>
      </w:r>
      <w:r w:rsidRPr="00323D16">
        <w:rPr>
          <w:rFonts w:ascii="Arial" w:hAnsi="Arial" w:cs="Arial"/>
          <w:color w:val="000000"/>
          <w:sz w:val="20"/>
        </w:rPr>
        <w:tab/>
        <w:t>rarely</w:t>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i/>
          <w:color w:val="000000"/>
          <w:sz w:val="20"/>
        </w:rPr>
        <w:t>(less than 0.5 hour per day)</w:t>
      </w:r>
    </w:p>
    <w:p w14:paraId="16B1FE35"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O</w:t>
      </w:r>
      <w:r w:rsidRPr="00323D16">
        <w:rPr>
          <w:rFonts w:ascii="Arial" w:hAnsi="Arial" w:cs="Arial"/>
          <w:color w:val="000000"/>
          <w:sz w:val="20"/>
        </w:rPr>
        <w:tab/>
        <w:t>=</w:t>
      </w:r>
      <w:r w:rsidRPr="00323D16">
        <w:rPr>
          <w:rFonts w:ascii="Arial" w:hAnsi="Arial" w:cs="Arial"/>
          <w:color w:val="000000"/>
          <w:sz w:val="20"/>
        </w:rPr>
        <w:tab/>
        <w:t>occasionally</w:t>
      </w:r>
      <w:r w:rsidRPr="00323D16">
        <w:rPr>
          <w:rFonts w:ascii="Arial" w:hAnsi="Arial" w:cs="Arial"/>
          <w:color w:val="000000"/>
          <w:sz w:val="20"/>
        </w:rPr>
        <w:tab/>
      </w:r>
      <w:r w:rsidRPr="00323D16">
        <w:rPr>
          <w:rFonts w:ascii="Arial" w:hAnsi="Arial" w:cs="Arial"/>
          <w:i/>
          <w:color w:val="000000"/>
          <w:sz w:val="20"/>
        </w:rPr>
        <w:t>(0.5 to 2.5 hours per day)</w:t>
      </w:r>
    </w:p>
    <w:p w14:paraId="16B1FE36"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F</w:t>
      </w:r>
      <w:r w:rsidRPr="00323D16">
        <w:rPr>
          <w:rFonts w:ascii="Arial" w:hAnsi="Arial" w:cs="Arial"/>
          <w:color w:val="000000"/>
          <w:sz w:val="20"/>
        </w:rPr>
        <w:tab/>
        <w:t>=</w:t>
      </w:r>
      <w:r w:rsidRPr="00323D16">
        <w:rPr>
          <w:rFonts w:ascii="Arial" w:hAnsi="Arial" w:cs="Arial"/>
          <w:color w:val="000000"/>
          <w:sz w:val="20"/>
        </w:rPr>
        <w:tab/>
        <w:t>frequently</w:t>
      </w:r>
      <w:r w:rsidRPr="00323D16">
        <w:rPr>
          <w:rFonts w:ascii="Arial" w:hAnsi="Arial" w:cs="Arial"/>
          <w:color w:val="000000"/>
          <w:sz w:val="20"/>
        </w:rPr>
        <w:tab/>
      </w:r>
      <w:r w:rsidRPr="00323D16">
        <w:rPr>
          <w:rFonts w:ascii="Arial" w:hAnsi="Arial" w:cs="Arial"/>
          <w:i/>
          <w:color w:val="000000"/>
          <w:sz w:val="20"/>
        </w:rPr>
        <w:t>(2.5 to 5.5 hours per day)</w:t>
      </w:r>
    </w:p>
    <w:p w14:paraId="16B1FE37" w14:textId="77777777" w:rsidR="00F07FC1" w:rsidRPr="00323D16" w:rsidRDefault="00F07FC1" w:rsidP="00F07FC1">
      <w:pPr>
        <w:rPr>
          <w:rFonts w:ascii="Arial" w:hAnsi="Arial" w:cs="Arial"/>
          <w:i/>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C</w:t>
      </w:r>
      <w:r w:rsidRPr="00323D16">
        <w:rPr>
          <w:rFonts w:ascii="Arial" w:hAnsi="Arial" w:cs="Arial"/>
          <w:color w:val="000000"/>
          <w:sz w:val="20"/>
        </w:rPr>
        <w:tab/>
        <w:t>=</w:t>
      </w:r>
      <w:r w:rsidRPr="00323D16">
        <w:rPr>
          <w:rFonts w:ascii="Arial" w:hAnsi="Arial" w:cs="Arial"/>
          <w:color w:val="000000"/>
          <w:sz w:val="20"/>
        </w:rPr>
        <w:tab/>
        <w:t>continually</w:t>
      </w:r>
      <w:r w:rsidRPr="00323D16">
        <w:rPr>
          <w:rFonts w:ascii="Arial" w:hAnsi="Arial" w:cs="Arial"/>
          <w:color w:val="000000"/>
          <w:sz w:val="20"/>
        </w:rPr>
        <w:tab/>
      </w:r>
      <w:r w:rsidRPr="00323D16">
        <w:rPr>
          <w:rFonts w:ascii="Arial" w:hAnsi="Arial" w:cs="Arial"/>
          <w:i/>
          <w:color w:val="000000"/>
          <w:sz w:val="20"/>
        </w:rPr>
        <w:t>(5.5 to 8 hours per day)</w:t>
      </w:r>
    </w:p>
    <w:p w14:paraId="16B1FE38"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NA</w:t>
      </w:r>
      <w:r w:rsidRPr="00323D16">
        <w:rPr>
          <w:rFonts w:ascii="Arial" w:hAnsi="Arial" w:cs="Arial"/>
          <w:color w:val="000000"/>
          <w:sz w:val="20"/>
        </w:rPr>
        <w:tab/>
        <w:t>=</w:t>
      </w:r>
      <w:r w:rsidRPr="00323D16">
        <w:rPr>
          <w:rFonts w:ascii="Arial" w:hAnsi="Arial" w:cs="Arial"/>
          <w:color w:val="000000"/>
          <w:sz w:val="20"/>
        </w:rPr>
        <w:tab/>
        <w:t>not applicable</w:t>
      </w:r>
    </w:p>
    <w:p w14:paraId="16B1FE39" w14:textId="77777777" w:rsidR="00F07FC1" w:rsidRPr="00323D16" w:rsidRDefault="00F07FC1" w:rsidP="00F07FC1">
      <w:pPr>
        <w:rPr>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F07FC1" w:rsidRPr="00323D16" w14:paraId="16B1FE4E" w14:textId="77777777" w:rsidTr="00F14450">
        <w:tc>
          <w:tcPr>
            <w:tcW w:w="3438" w:type="dxa"/>
          </w:tcPr>
          <w:p w14:paraId="16B1FE3A" w14:textId="77777777" w:rsidR="00F07FC1" w:rsidRPr="00323D16" w:rsidRDefault="00F07FC1" w:rsidP="00DC066B">
            <w:pPr>
              <w:rPr>
                <w:rFonts w:ascii="Arial" w:hAnsi="Arial" w:cs="Arial"/>
                <w:b/>
                <w:color w:val="000000"/>
                <w:sz w:val="20"/>
              </w:rPr>
            </w:pPr>
          </w:p>
          <w:p w14:paraId="16B1FE3B" w14:textId="77777777" w:rsidR="00F07FC1" w:rsidRPr="00323D16" w:rsidRDefault="00F07FC1" w:rsidP="00DC066B">
            <w:pPr>
              <w:rPr>
                <w:rFonts w:ascii="Arial" w:hAnsi="Arial" w:cs="Arial"/>
                <w:b/>
                <w:color w:val="000000"/>
                <w:sz w:val="20"/>
              </w:rPr>
            </w:pPr>
          </w:p>
          <w:p w14:paraId="16B1FE3C" w14:textId="77777777" w:rsidR="00F07FC1" w:rsidRPr="00323D16" w:rsidRDefault="00F07FC1" w:rsidP="00DC066B">
            <w:pPr>
              <w:rPr>
                <w:rFonts w:ascii="Arial" w:hAnsi="Arial" w:cs="Arial"/>
                <w:b/>
                <w:color w:val="000000"/>
                <w:sz w:val="20"/>
              </w:rPr>
            </w:pPr>
            <w:r w:rsidRPr="00323D16">
              <w:rPr>
                <w:rFonts w:ascii="Arial" w:hAnsi="Arial" w:cs="Arial"/>
                <w:b/>
                <w:color w:val="000000"/>
                <w:sz w:val="20"/>
              </w:rPr>
              <w:t>Physical Activity</w:t>
            </w:r>
          </w:p>
          <w:p w14:paraId="16B1FE3D" w14:textId="77777777" w:rsidR="00F07FC1" w:rsidRPr="00323D16" w:rsidRDefault="00F07FC1" w:rsidP="00DC066B">
            <w:pPr>
              <w:rPr>
                <w:rFonts w:ascii="Arial" w:hAnsi="Arial" w:cs="Arial"/>
                <w:color w:val="000000"/>
                <w:sz w:val="20"/>
              </w:rPr>
            </w:pPr>
          </w:p>
        </w:tc>
        <w:tc>
          <w:tcPr>
            <w:tcW w:w="900" w:type="dxa"/>
          </w:tcPr>
          <w:p w14:paraId="16B1FE3E" w14:textId="77777777" w:rsidR="00F07FC1" w:rsidRPr="00323D16" w:rsidRDefault="00F07FC1" w:rsidP="00DC066B">
            <w:pPr>
              <w:jc w:val="center"/>
              <w:rPr>
                <w:rFonts w:ascii="Arial" w:hAnsi="Arial" w:cs="Arial"/>
                <w:b/>
                <w:color w:val="000000"/>
                <w:sz w:val="20"/>
              </w:rPr>
            </w:pPr>
          </w:p>
          <w:p w14:paraId="16B1FE3F" w14:textId="77777777" w:rsidR="00F07FC1" w:rsidRPr="00323D16" w:rsidRDefault="00F07FC1" w:rsidP="00DC066B">
            <w:pPr>
              <w:jc w:val="center"/>
              <w:rPr>
                <w:rFonts w:ascii="Arial" w:hAnsi="Arial" w:cs="Arial"/>
                <w:b/>
                <w:color w:val="000000"/>
                <w:sz w:val="20"/>
              </w:rPr>
            </w:pPr>
          </w:p>
          <w:p w14:paraId="16B1FE40"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R</w:t>
            </w:r>
          </w:p>
        </w:tc>
        <w:tc>
          <w:tcPr>
            <w:tcW w:w="900" w:type="dxa"/>
          </w:tcPr>
          <w:p w14:paraId="16B1FE41" w14:textId="77777777" w:rsidR="00F07FC1" w:rsidRPr="00323D16" w:rsidRDefault="00F07FC1" w:rsidP="00DC066B">
            <w:pPr>
              <w:jc w:val="center"/>
              <w:rPr>
                <w:rFonts w:ascii="Arial" w:hAnsi="Arial" w:cs="Arial"/>
                <w:b/>
                <w:color w:val="000000"/>
                <w:sz w:val="20"/>
              </w:rPr>
            </w:pPr>
          </w:p>
          <w:p w14:paraId="16B1FE42" w14:textId="77777777" w:rsidR="00F07FC1" w:rsidRPr="00323D16" w:rsidRDefault="00F07FC1" w:rsidP="00DC066B">
            <w:pPr>
              <w:jc w:val="center"/>
              <w:rPr>
                <w:rFonts w:ascii="Arial" w:hAnsi="Arial" w:cs="Arial"/>
                <w:b/>
                <w:color w:val="000000"/>
                <w:sz w:val="20"/>
              </w:rPr>
            </w:pPr>
          </w:p>
          <w:p w14:paraId="16B1FE43"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O</w:t>
            </w:r>
          </w:p>
        </w:tc>
        <w:tc>
          <w:tcPr>
            <w:tcW w:w="900" w:type="dxa"/>
          </w:tcPr>
          <w:p w14:paraId="16B1FE44" w14:textId="77777777" w:rsidR="00F07FC1" w:rsidRPr="00323D16" w:rsidRDefault="00F07FC1" w:rsidP="00DC066B">
            <w:pPr>
              <w:jc w:val="center"/>
              <w:rPr>
                <w:rFonts w:ascii="Arial" w:hAnsi="Arial" w:cs="Arial"/>
                <w:b/>
                <w:color w:val="000000"/>
                <w:sz w:val="20"/>
              </w:rPr>
            </w:pPr>
          </w:p>
          <w:p w14:paraId="16B1FE45" w14:textId="77777777" w:rsidR="00F07FC1" w:rsidRPr="00323D16" w:rsidRDefault="00F07FC1" w:rsidP="00DC066B">
            <w:pPr>
              <w:jc w:val="center"/>
              <w:rPr>
                <w:rFonts w:ascii="Arial" w:hAnsi="Arial" w:cs="Arial"/>
                <w:b/>
                <w:color w:val="000000"/>
                <w:sz w:val="20"/>
              </w:rPr>
            </w:pPr>
          </w:p>
          <w:p w14:paraId="16B1FE46"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F</w:t>
            </w:r>
          </w:p>
        </w:tc>
        <w:tc>
          <w:tcPr>
            <w:tcW w:w="900" w:type="dxa"/>
          </w:tcPr>
          <w:p w14:paraId="16B1FE47" w14:textId="77777777" w:rsidR="00F07FC1" w:rsidRPr="00323D16" w:rsidRDefault="00F07FC1" w:rsidP="00DC066B">
            <w:pPr>
              <w:jc w:val="center"/>
              <w:rPr>
                <w:rFonts w:ascii="Arial" w:hAnsi="Arial" w:cs="Arial"/>
                <w:b/>
                <w:color w:val="000000"/>
                <w:sz w:val="20"/>
              </w:rPr>
            </w:pPr>
          </w:p>
          <w:p w14:paraId="16B1FE48" w14:textId="77777777" w:rsidR="00F07FC1" w:rsidRPr="00323D16" w:rsidRDefault="00F07FC1" w:rsidP="00DC066B">
            <w:pPr>
              <w:jc w:val="center"/>
              <w:rPr>
                <w:rFonts w:ascii="Arial" w:hAnsi="Arial" w:cs="Arial"/>
                <w:b/>
                <w:color w:val="000000"/>
                <w:sz w:val="20"/>
              </w:rPr>
            </w:pPr>
          </w:p>
          <w:p w14:paraId="16B1FE49" w14:textId="77777777" w:rsidR="00F07FC1" w:rsidRPr="00323D16" w:rsidRDefault="00F07FC1" w:rsidP="00DC066B">
            <w:pPr>
              <w:pStyle w:val="Heading1"/>
              <w:rPr>
                <w:rFonts w:ascii="Arial" w:hAnsi="Arial" w:cs="Arial"/>
                <w:color w:val="000000"/>
                <w:sz w:val="20"/>
              </w:rPr>
            </w:pPr>
            <w:r w:rsidRPr="00323D16">
              <w:rPr>
                <w:rFonts w:ascii="Arial" w:hAnsi="Arial" w:cs="Arial"/>
                <w:color w:val="000000"/>
                <w:sz w:val="20"/>
              </w:rPr>
              <w:t>C</w:t>
            </w:r>
          </w:p>
        </w:tc>
        <w:tc>
          <w:tcPr>
            <w:tcW w:w="1620" w:type="dxa"/>
          </w:tcPr>
          <w:p w14:paraId="16B1FE4A" w14:textId="77777777" w:rsidR="00F07FC1" w:rsidRPr="00323D16" w:rsidRDefault="00F07FC1" w:rsidP="00DC066B">
            <w:pPr>
              <w:jc w:val="center"/>
              <w:rPr>
                <w:rFonts w:ascii="Arial" w:hAnsi="Arial" w:cs="Arial"/>
                <w:b/>
                <w:color w:val="000000"/>
                <w:sz w:val="20"/>
              </w:rPr>
            </w:pPr>
          </w:p>
          <w:p w14:paraId="16B1FE4B" w14:textId="77777777" w:rsidR="00F07FC1" w:rsidRPr="00323D16" w:rsidRDefault="00F07FC1" w:rsidP="00DC066B">
            <w:pPr>
              <w:jc w:val="center"/>
              <w:rPr>
                <w:rFonts w:ascii="Arial" w:hAnsi="Arial" w:cs="Arial"/>
                <w:b/>
                <w:color w:val="000000"/>
                <w:sz w:val="20"/>
              </w:rPr>
            </w:pPr>
          </w:p>
          <w:p w14:paraId="16B1FE4C"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NA</w:t>
            </w:r>
          </w:p>
        </w:tc>
        <w:tc>
          <w:tcPr>
            <w:tcW w:w="2970" w:type="dxa"/>
          </w:tcPr>
          <w:p w14:paraId="16B1FE4D" w14:textId="77777777" w:rsidR="00F07FC1" w:rsidRPr="00323D16" w:rsidRDefault="00F07FC1" w:rsidP="00DC066B">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F07FC1" w:rsidRPr="00323D16" w14:paraId="16B1FE56" w14:textId="77777777" w:rsidTr="00F14450">
        <w:tc>
          <w:tcPr>
            <w:tcW w:w="3438" w:type="dxa"/>
          </w:tcPr>
          <w:p w14:paraId="16B1FE4F"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Sitting</w:t>
            </w:r>
          </w:p>
        </w:tc>
        <w:tc>
          <w:tcPr>
            <w:tcW w:w="900" w:type="dxa"/>
          </w:tcPr>
          <w:p w14:paraId="16B1FE50" w14:textId="77777777" w:rsidR="00F07FC1" w:rsidRPr="00323D16" w:rsidRDefault="00F07FC1" w:rsidP="00DC066B">
            <w:pPr>
              <w:jc w:val="center"/>
              <w:rPr>
                <w:rFonts w:ascii="Arial" w:hAnsi="Arial" w:cs="Arial"/>
                <w:color w:val="000000"/>
                <w:sz w:val="20"/>
              </w:rPr>
            </w:pPr>
          </w:p>
        </w:tc>
        <w:tc>
          <w:tcPr>
            <w:tcW w:w="900" w:type="dxa"/>
          </w:tcPr>
          <w:p w14:paraId="16B1FE51" w14:textId="77777777" w:rsidR="00F07FC1" w:rsidRPr="00323D16" w:rsidRDefault="00F07FC1" w:rsidP="00DC066B">
            <w:pPr>
              <w:jc w:val="center"/>
              <w:rPr>
                <w:rFonts w:ascii="Arial" w:hAnsi="Arial" w:cs="Arial"/>
                <w:color w:val="000000"/>
                <w:sz w:val="20"/>
              </w:rPr>
            </w:pPr>
          </w:p>
        </w:tc>
        <w:tc>
          <w:tcPr>
            <w:tcW w:w="900" w:type="dxa"/>
          </w:tcPr>
          <w:p w14:paraId="16B1FE52" w14:textId="77777777" w:rsidR="00F07FC1" w:rsidRPr="00323D16" w:rsidRDefault="00F07FC1" w:rsidP="00DC066B">
            <w:pPr>
              <w:jc w:val="center"/>
              <w:rPr>
                <w:rFonts w:ascii="Arial" w:hAnsi="Arial" w:cs="Arial"/>
                <w:color w:val="000000"/>
                <w:sz w:val="20"/>
              </w:rPr>
            </w:pPr>
          </w:p>
        </w:tc>
        <w:tc>
          <w:tcPr>
            <w:tcW w:w="900" w:type="dxa"/>
          </w:tcPr>
          <w:p w14:paraId="16B1FE53"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1620" w:type="dxa"/>
          </w:tcPr>
          <w:p w14:paraId="16B1FE54" w14:textId="77777777" w:rsidR="00F07FC1" w:rsidRPr="00323D16" w:rsidRDefault="00F07FC1" w:rsidP="00DC066B">
            <w:pPr>
              <w:jc w:val="center"/>
              <w:rPr>
                <w:rFonts w:ascii="Arial" w:hAnsi="Arial" w:cs="Arial"/>
                <w:color w:val="000000"/>
                <w:sz w:val="20"/>
              </w:rPr>
            </w:pPr>
          </w:p>
        </w:tc>
        <w:tc>
          <w:tcPr>
            <w:tcW w:w="2970" w:type="dxa"/>
          </w:tcPr>
          <w:p w14:paraId="16B1FE55" w14:textId="77777777" w:rsidR="00F07FC1" w:rsidRPr="00323D16" w:rsidRDefault="00F07FC1" w:rsidP="00DC066B">
            <w:pPr>
              <w:rPr>
                <w:rFonts w:ascii="Arial" w:hAnsi="Arial" w:cs="Arial"/>
                <w:color w:val="000000"/>
                <w:sz w:val="20"/>
              </w:rPr>
            </w:pPr>
          </w:p>
        </w:tc>
      </w:tr>
      <w:tr w:rsidR="00F07FC1" w:rsidRPr="00323D16" w14:paraId="16B1FE5E" w14:textId="77777777" w:rsidTr="00F14450">
        <w:tc>
          <w:tcPr>
            <w:tcW w:w="3438" w:type="dxa"/>
          </w:tcPr>
          <w:p w14:paraId="16B1FE57"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Stationary standing</w:t>
            </w:r>
          </w:p>
        </w:tc>
        <w:tc>
          <w:tcPr>
            <w:tcW w:w="900" w:type="dxa"/>
          </w:tcPr>
          <w:p w14:paraId="16B1FE58" w14:textId="77777777" w:rsidR="00F07FC1" w:rsidRPr="00323D16" w:rsidRDefault="00F07FC1" w:rsidP="00DC066B">
            <w:pPr>
              <w:jc w:val="center"/>
              <w:rPr>
                <w:rFonts w:ascii="Arial" w:hAnsi="Arial" w:cs="Arial"/>
                <w:color w:val="000000"/>
                <w:sz w:val="20"/>
              </w:rPr>
            </w:pPr>
          </w:p>
        </w:tc>
        <w:tc>
          <w:tcPr>
            <w:tcW w:w="900" w:type="dxa"/>
          </w:tcPr>
          <w:p w14:paraId="16B1FE59"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900" w:type="dxa"/>
          </w:tcPr>
          <w:p w14:paraId="16B1FE5A" w14:textId="77777777" w:rsidR="00F07FC1" w:rsidRPr="00323D16" w:rsidRDefault="00F07FC1" w:rsidP="00DC066B">
            <w:pPr>
              <w:jc w:val="center"/>
              <w:rPr>
                <w:rFonts w:ascii="Arial" w:hAnsi="Arial" w:cs="Arial"/>
                <w:color w:val="000000"/>
                <w:sz w:val="20"/>
              </w:rPr>
            </w:pPr>
          </w:p>
        </w:tc>
        <w:tc>
          <w:tcPr>
            <w:tcW w:w="900" w:type="dxa"/>
          </w:tcPr>
          <w:p w14:paraId="16B1FE5B" w14:textId="77777777" w:rsidR="00F07FC1" w:rsidRPr="00323D16" w:rsidRDefault="00F07FC1" w:rsidP="00DC066B">
            <w:pPr>
              <w:jc w:val="center"/>
              <w:rPr>
                <w:rFonts w:ascii="Arial" w:hAnsi="Arial" w:cs="Arial"/>
                <w:color w:val="000000"/>
                <w:sz w:val="20"/>
              </w:rPr>
            </w:pPr>
          </w:p>
        </w:tc>
        <w:tc>
          <w:tcPr>
            <w:tcW w:w="1620" w:type="dxa"/>
          </w:tcPr>
          <w:p w14:paraId="16B1FE5C" w14:textId="77777777" w:rsidR="00F07FC1" w:rsidRPr="00323D16" w:rsidRDefault="00F07FC1" w:rsidP="00DC066B">
            <w:pPr>
              <w:jc w:val="center"/>
              <w:rPr>
                <w:rFonts w:ascii="Arial" w:hAnsi="Arial" w:cs="Arial"/>
                <w:color w:val="000000"/>
                <w:sz w:val="20"/>
              </w:rPr>
            </w:pPr>
          </w:p>
        </w:tc>
        <w:tc>
          <w:tcPr>
            <w:tcW w:w="2970" w:type="dxa"/>
          </w:tcPr>
          <w:p w14:paraId="16B1FE5D" w14:textId="77777777" w:rsidR="00F07FC1" w:rsidRPr="00323D16" w:rsidRDefault="00F07FC1" w:rsidP="00DC066B">
            <w:pPr>
              <w:rPr>
                <w:rFonts w:ascii="Arial" w:hAnsi="Arial" w:cs="Arial"/>
                <w:color w:val="000000"/>
                <w:sz w:val="20"/>
              </w:rPr>
            </w:pPr>
          </w:p>
        </w:tc>
      </w:tr>
      <w:tr w:rsidR="00F07FC1" w:rsidRPr="00323D16" w14:paraId="16B1FE66" w14:textId="77777777" w:rsidTr="00F14450">
        <w:tc>
          <w:tcPr>
            <w:tcW w:w="3438" w:type="dxa"/>
          </w:tcPr>
          <w:p w14:paraId="16B1FE5F"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Walking</w:t>
            </w:r>
          </w:p>
        </w:tc>
        <w:tc>
          <w:tcPr>
            <w:tcW w:w="900" w:type="dxa"/>
          </w:tcPr>
          <w:p w14:paraId="16B1FE60" w14:textId="77777777" w:rsidR="00F07FC1" w:rsidRPr="00323D16" w:rsidRDefault="00F07FC1" w:rsidP="00DC066B">
            <w:pPr>
              <w:jc w:val="center"/>
              <w:rPr>
                <w:rFonts w:ascii="Arial" w:hAnsi="Arial" w:cs="Arial"/>
                <w:color w:val="000000"/>
                <w:sz w:val="20"/>
              </w:rPr>
            </w:pPr>
          </w:p>
        </w:tc>
        <w:tc>
          <w:tcPr>
            <w:tcW w:w="900" w:type="dxa"/>
          </w:tcPr>
          <w:p w14:paraId="16B1FE61"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900" w:type="dxa"/>
          </w:tcPr>
          <w:p w14:paraId="16B1FE62" w14:textId="77777777" w:rsidR="00F07FC1" w:rsidRPr="00323D16" w:rsidRDefault="00F07FC1" w:rsidP="00DC066B">
            <w:pPr>
              <w:jc w:val="center"/>
              <w:rPr>
                <w:rFonts w:ascii="Arial" w:hAnsi="Arial" w:cs="Arial"/>
                <w:color w:val="000000"/>
                <w:sz w:val="20"/>
              </w:rPr>
            </w:pPr>
          </w:p>
        </w:tc>
        <w:tc>
          <w:tcPr>
            <w:tcW w:w="900" w:type="dxa"/>
          </w:tcPr>
          <w:p w14:paraId="16B1FE63" w14:textId="77777777" w:rsidR="00F07FC1" w:rsidRPr="00323D16" w:rsidRDefault="00F07FC1" w:rsidP="00DC066B">
            <w:pPr>
              <w:jc w:val="center"/>
              <w:rPr>
                <w:rFonts w:ascii="Arial" w:hAnsi="Arial" w:cs="Arial"/>
                <w:color w:val="000000"/>
                <w:sz w:val="20"/>
              </w:rPr>
            </w:pPr>
          </w:p>
        </w:tc>
        <w:tc>
          <w:tcPr>
            <w:tcW w:w="1620" w:type="dxa"/>
          </w:tcPr>
          <w:p w14:paraId="16B1FE64" w14:textId="77777777" w:rsidR="00F07FC1" w:rsidRPr="00323D16" w:rsidRDefault="00F07FC1" w:rsidP="00DC066B">
            <w:pPr>
              <w:jc w:val="center"/>
              <w:rPr>
                <w:rFonts w:ascii="Arial" w:hAnsi="Arial" w:cs="Arial"/>
                <w:color w:val="000000"/>
                <w:sz w:val="20"/>
              </w:rPr>
            </w:pPr>
          </w:p>
        </w:tc>
        <w:tc>
          <w:tcPr>
            <w:tcW w:w="2970" w:type="dxa"/>
          </w:tcPr>
          <w:p w14:paraId="16B1FE65" w14:textId="77777777" w:rsidR="00F07FC1" w:rsidRPr="00323D16" w:rsidRDefault="00F07FC1" w:rsidP="00DC066B">
            <w:pPr>
              <w:rPr>
                <w:rFonts w:ascii="Arial" w:hAnsi="Arial" w:cs="Arial"/>
                <w:color w:val="000000"/>
                <w:sz w:val="20"/>
              </w:rPr>
            </w:pPr>
          </w:p>
        </w:tc>
      </w:tr>
      <w:tr w:rsidR="00F07FC1" w:rsidRPr="00323D16" w14:paraId="16B1FE6E" w14:textId="77777777" w:rsidTr="00F14450">
        <w:tc>
          <w:tcPr>
            <w:tcW w:w="3438" w:type="dxa"/>
          </w:tcPr>
          <w:p w14:paraId="16B1FE67" w14:textId="77777777" w:rsidR="00F07FC1" w:rsidRPr="00323D16" w:rsidRDefault="00F07FC1" w:rsidP="00DC066B">
            <w:pPr>
              <w:pStyle w:val="Header"/>
              <w:tabs>
                <w:tab w:val="clear" w:pos="4320"/>
                <w:tab w:val="clear" w:pos="8640"/>
              </w:tabs>
              <w:rPr>
                <w:rFonts w:ascii="Arial" w:hAnsi="Arial" w:cs="Arial"/>
                <w:color w:val="000000"/>
                <w:sz w:val="20"/>
              </w:rPr>
            </w:pPr>
            <w:r w:rsidRPr="00323D16">
              <w:rPr>
                <w:rFonts w:ascii="Arial" w:hAnsi="Arial" w:cs="Arial"/>
                <w:color w:val="000000"/>
                <w:sz w:val="20"/>
              </w:rPr>
              <w:t>Ability to be mobile</w:t>
            </w:r>
          </w:p>
        </w:tc>
        <w:tc>
          <w:tcPr>
            <w:tcW w:w="900" w:type="dxa"/>
          </w:tcPr>
          <w:p w14:paraId="16B1FE68" w14:textId="77777777" w:rsidR="00F07FC1" w:rsidRPr="00323D16" w:rsidRDefault="00F07FC1" w:rsidP="00DC066B">
            <w:pPr>
              <w:jc w:val="center"/>
              <w:rPr>
                <w:rFonts w:ascii="Arial" w:hAnsi="Arial" w:cs="Arial"/>
                <w:color w:val="000000"/>
                <w:sz w:val="20"/>
              </w:rPr>
            </w:pPr>
          </w:p>
        </w:tc>
        <w:tc>
          <w:tcPr>
            <w:tcW w:w="900" w:type="dxa"/>
          </w:tcPr>
          <w:p w14:paraId="16B1FE69" w14:textId="77777777" w:rsidR="00F07FC1" w:rsidRPr="00323D16" w:rsidRDefault="00F07FC1" w:rsidP="00DC066B">
            <w:pPr>
              <w:jc w:val="center"/>
              <w:rPr>
                <w:rFonts w:ascii="Arial" w:hAnsi="Arial" w:cs="Arial"/>
                <w:color w:val="000000"/>
                <w:sz w:val="20"/>
              </w:rPr>
            </w:pPr>
          </w:p>
        </w:tc>
        <w:tc>
          <w:tcPr>
            <w:tcW w:w="900" w:type="dxa"/>
          </w:tcPr>
          <w:p w14:paraId="16B1FE6A" w14:textId="77777777" w:rsidR="00F07FC1" w:rsidRPr="00323D16" w:rsidRDefault="00F07FC1" w:rsidP="00DC066B">
            <w:pPr>
              <w:jc w:val="center"/>
              <w:rPr>
                <w:rFonts w:ascii="Arial" w:hAnsi="Arial" w:cs="Arial"/>
                <w:color w:val="000000"/>
                <w:sz w:val="20"/>
              </w:rPr>
            </w:pPr>
          </w:p>
        </w:tc>
        <w:tc>
          <w:tcPr>
            <w:tcW w:w="900" w:type="dxa"/>
          </w:tcPr>
          <w:p w14:paraId="16B1FE6B"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1620" w:type="dxa"/>
          </w:tcPr>
          <w:p w14:paraId="16B1FE6C" w14:textId="77777777" w:rsidR="00F07FC1" w:rsidRPr="00323D16" w:rsidRDefault="00F07FC1" w:rsidP="00DC066B">
            <w:pPr>
              <w:jc w:val="center"/>
              <w:rPr>
                <w:rFonts w:ascii="Arial" w:hAnsi="Arial" w:cs="Arial"/>
                <w:color w:val="000000"/>
                <w:sz w:val="20"/>
              </w:rPr>
            </w:pPr>
          </w:p>
        </w:tc>
        <w:tc>
          <w:tcPr>
            <w:tcW w:w="2970" w:type="dxa"/>
          </w:tcPr>
          <w:p w14:paraId="16B1FE6D" w14:textId="77777777" w:rsidR="00F07FC1" w:rsidRPr="00323D16" w:rsidRDefault="00F07FC1" w:rsidP="00DC066B">
            <w:pPr>
              <w:rPr>
                <w:rFonts w:ascii="Arial" w:hAnsi="Arial" w:cs="Arial"/>
                <w:color w:val="000000"/>
                <w:sz w:val="20"/>
              </w:rPr>
            </w:pPr>
          </w:p>
        </w:tc>
      </w:tr>
      <w:tr w:rsidR="00F07FC1" w:rsidRPr="00323D16" w14:paraId="16B1FE76" w14:textId="77777777" w:rsidTr="00F14450">
        <w:tc>
          <w:tcPr>
            <w:tcW w:w="3438" w:type="dxa"/>
          </w:tcPr>
          <w:p w14:paraId="16B1FE6F"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Crouching (bend at knee)</w:t>
            </w:r>
          </w:p>
        </w:tc>
        <w:tc>
          <w:tcPr>
            <w:tcW w:w="900" w:type="dxa"/>
          </w:tcPr>
          <w:p w14:paraId="16B1FE70" w14:textId="77777777" w:rsidR="00F07FC1" w:rsidRPr="00323D16" w:rsidRDefault="00F07FC1" w:rsidP="00DC066B">
            <w:pPr>
              <w:jc w:val="center"/>
              <w:rPr>
                <w:rFonts w:ascii="Arial" w:hAnsi="Arial" w:cs="Arial"/>
                <w:color w:val="000000"/>
                <w:sz w:val="20"/>
              </w:rPr>
            </w:pPr>
          </w:p>
        </w:tc>
        <w:tc>
          <w:tcPr>
            <w:tcW w:w="900" w:type="dxa"/>
          </w:tcPr>
          <w:p w14:paraId="16B1FE71"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900" w:type="dxa"/>
          </w:tcPr>
          <w:p w14:paraId="16B1FE72" w14:textId="77777777" w:rsidR="00F07FC1" w:rsidRPr="00323D16" w:rsidRDefault="00F07FC1" w:rsidP="00DC066B">
            <w:pPr>
              <w:jc w:val="center"/>
              <w:rPr>
                <w:rFonts w:ascii="Arial" w:hAnsi="Arial" w:cs="Arial"/>
                <w:color w:val="000000"/>
                <w:sz w:val="20"/>
              </w:rPr>
            </w:pPr>
          </w:p>
        </w:tc>
        <w:tc>
          <w:tcPr>
            <w:tcW w:w="900" w:type="dxa"/>
          </w:tcPr>
          <w:p w14:paraId="16B1FE73" w14:textId="77777777" w:rsidR="00F07FC1" w:rsidRPr="00323D16" w:rsidRDefault="00F07FC1" w:rsidP="00DC066B">
            <w:pPr>
              <w:jc w:val="center"/>
              <w:rPr>
                <w:rFonts w:ascii="Arial" w:hAnsi="Arial" w:cs="Arial"/>
                <w:color w:val="000000"/>
                <w:sz w:val="20"/>
              </w:rPr>
            </w:pPr>
          </w:p>
        </w:tc>
        <w:tc>
          <w:tcPr>
            <w:tcW w:w="1620" w:type="dxa"/>
          </w:tcPr>
          <w:p w14:paraId="16B1FE74" w14:textId="77777777" w:rsidR="00F07FC1" w:rsidRPr="00323D16" w:rsidRDefault="00F07FC1" w:rsidP="00DC066B">
            <w:pPr>
              <w:jc w:val="center"/>
              <w:rPr>
                <w:rFonts w:ascii="Arial" w:hAnsi="Arial" w:cs="Arial"/>
                <w:color w:val="000000"/>
                <w:sz w:val="20"/>
              </w:rPr>
            </w:pPr>
          </w:p>
        </w:tc>
        <w:tc>
          <w:tcPr>
            <w:tcW w:w="2970" w:type="dxa"/>
          </w:tcPr>
          <w:p w14:paraId="16B1FE75" w14:textId="77777777" w:rsidR="00F07FC1" w:rsidRPr="00323D16" w:rsidRDefault="00F07FC1" w:rsidP="00DC066B">
            <w:pPr>
              <w:rPr>
                <w:rFonts w:ascii="Arial" w:hAnsi="Arial" w:cs="Arial"/>
                <w:color w:val="000000"/>
                <w:sz w:val="20"/>
              </w:rPr>
            </w:pPr>
          </w:p>
        </w:tc>
      </w:tr>
      <w:tr w:rsidR="00F07FC1" w:rsidRPr="00323D16" w14:paraId="16B1FE7E" w14:textId="77777777" w:rsidTr="00F14450">
        <w:tc>
          <w:tcPr>
            <w:tcW w:w="3438" w:type="dxa"/>
          </w:tcPr>
          <w:p w14:paraId="16B1FE77"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Kneeling/crawling</w:t>
            </w:r>
          </w:p>
        </w:tc>
        <w:tc>
          <w:tcPr>
            <w:tcW w:w="900" w:type="dxa"/>
          </w:tcPr>
          <w:p w14:paraId="16B1FE78"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900" w:type="dxa"/>
          </w:tcPr>
          <w:p w14:paraId="16B1FE79" w14:textId="77777777" w:rsidR="00F07FC1" w:rsidRPr="00323D16" w:rsidRDefault="00F07FC1" w:rsidP="00DC066B">
            <w:pPr>
              <w:jc w:val="center"/>
              <w:rPr>
                <w:rFonts w:ascii="Arial" w:hAnsi="Arial" w:cs="Arial"/>
                <w:color w:val="000000"/>
                <w:sz w:val="20"/>
              </w:rPr>
            </w:pPr>
          </w:p>
        </w:tc>
        <w:tc>
          <w:tcPr>
            <w:tcW w:w="900" w:type="dxa"/>
          </w:tcPr>
          <w:p w14:paraId="16B1FE7A" w14:textId="77777777" w:rsidR="00F07FC1" w:rsidRPr="00323D16" w:rsidRDefault="00F07FC1" w:rsidP="00DC066B">
            <w:pPr>
              <w:jc w:val="center"/>
              <w:rPr>
                <w:rFonts w:ascii="Arial" w:hAnsi="Arial" w:cs="Arial"/>
                <w:color w:val="000000"/>
                <w:sz w:val="20"/>
              </w:rPr>
            </w:pPr>
          </w:p>
        </w:tc>
        <w:tc>
          <w:tcPr>
            <w:tcW w:w="900" w:type="dxa"/>
          </w:tcPr>
          <w:p w14:paraId="16B1FE7B" w14:textId="77777777" w:rsidR="00F07FC1" w:rsidRPr="00323D16" w:rsidRDefault="00F07FC1" w:rsidP="00DC066B">
            <w:pPr>
              <w:jc w:val="center"/>
              <w:rPr>
                <w:rFonts w:ascii="Arial" w:hAnsi="Arial" w:cs="Arial"/>
                <w:color w:val="000000"/>
                <w:sz w:val="20"/>
              </w:rPr>
            </w:pPr>
          </w:p>
        </w:tc>
        <w:tc>
          <w:tcPr>
            <w:tcW w:w="1620" w:type="dxa"/>
          </w:tcPr>
          <w:p w14:paraId="16B1FE7C" w14:textId="77777777" w:rsidR="00F07FC1" w:rsidRPr="00323D16" w:rsidRDefault="00F07FC1" w:rsidP="00DC066B">
            <w:pPr>
              <w:jc w:val="center"/>
              <w:rPr>
                <w:rFonts w:ascii="Arial" w:hAnsi="Arial" w:cs="Arial"/>
                <w:color w:val="000000"/>
                <w:sz w:val="20"/>
              </w:rPr>
            </w:pPr>
          </w:p>
        </w:tc>
        <w:tc>
          <w:tcPr>
            <w:tcW w:w="2970" w:type="dxa"/>
          </w:tcPr>
          <w:p w14:paraId="16B1FE7D" w14:textId="77777777" w:rsidR="00F07FC1" w:rsidRPr="00323D16" w:rsidRDefault="00F07FC1" w:rsidP="00DC066B">
            <w:pPr>
              <w:rPr>
                <w:rFonts w:ascii="Arial" w:hAnsi="Arial" w:cs="Arial"/>
                <w:color w:val="000000"/>
                <w:sz w:val="20"/>
              </w:rPr>
            </w:pPr>
          </w:p>
        </w:tc>
      </w:tr>
      <w:tr w:rsidR="00F07FC1" w:rsidRPr="00323D16" w14:paraId="16B1FE86" w14:textId="77777777" w:rsidTr="00F14450">
        <w:tc>
          <w:tcPr>
            <w:tcW w:w="3438" w:type="dxa"/>
          </w:tcPr>
          <w:p w14:paraId="16B1FE7F"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Stooping (bend at waist)</w:t>
            </w:r>
          </w:p>
        </w:tc>
        <w:tc>
          <w:tcPr>
            <w:tcW w:w="900" w:type="dxa"/>
          </w:tcPr>
          <w:p w14:paraId="16B1FE80" w14:textId="77777777" w:rsidR="00F07FC1" w:rsidRPr="00323D16" w:rsidRDefault="00F07FC1" w:rsidP="00DC066B">
            <w:pPr>
              <w:jc w:val="center"/>
              <w:rPr>
                <w:rFonts w:ascii="Arial" w:hAnsi="Arial" w:cs="Arial"/>
                <w:color w:val="000000"/>
                <w:sz w:val="20"/>
              </w:rPr>
            </w:pPr>
          </w:p>
        </w:tc>
        <w:tc>
          <w:tcPr>
            <w:tcW w:w="900" w:type="dxa"/>
          </w:tcPr>
          <w:p w14:paraId="16B1FE81"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900" w:type="dxa"/>
          </w:tcPr>
          <w:p w14:paraId="16B1FE82" w14:textId="77777777" w:rsidR="00F07FC1" w:rsidRPr="00323D16" w:rsidRDefault="00F07FC1" w:rsidP="00DC066B">
            <w:pPr>
              <w:jc w:val="center"/>
              <w:rPr>
                <w:rFonts w:ascii="Arial" w:hAnsi="Arial" w:cs="Arial"/>
                <w:color w:val="000000"/>
                <w:sz w:val="20"/>
              </w:rPr>
            </w:pPr>
          </w:p>
        </w:tc>
        <w:tc>
          <w:tcPr>
            <w:tcW w:w="900" w:type="dxa"/>
          </w:tcPr>
          <w:p w14:paraId="16B1FE83" w14:textId="77777777" w:rsidR="00F07FC1" w:rsidRPr="00323D16" w:rsidRDefault="00F07FC1" w:rsidP="00DC066B">
            <w:pPr>
              <w:jc w:val="center"/>
              <w:rPr>
                <w:rFonts w:ascii="Arial" w:hAnsi="Arial" w:cs="Arial"/>
                <w:color w:val="000000"/>
                <w:sz w:val="20"/>
              </w:rPr>
            </w:pPr>
          </w:p>
        </w:tc>
        <w:tc>
          <w:tcPr>
            <w:tcW w:w="1620" w:type="dxa"/>
          </w:tcPr>
          <w:p w14:paraId="16B1FE84" w14:textId="77777777" w:rsidR="00F07FC1" w:rsidRPr="00323D16" w:rsidRDefault="00F07FC1" w:rsidP="00DC066B">
            <w:pPr>
              <w:jc w:val="center"/>
              <w:rPr>
                <w:rFonts w:ascii="Arial" w:hAnsi="Arial" w:cs="Arial"/>
                <w:color w:val="000000"/>
                <w:sz w:val="20"/>
              </w:rPr>
            </w:pPr>
          </w:p>
        </w:tc>
        <w:tc>
          <w:tcPr>
            <w:tcW w:w="2970" w:type="dxa"/>
          </w:tcPr>
          <w:p w14:paraId="16B1FE85" w14:textId="77777777" w:rsidR="00F07FC1" w:rsidRPr="00323D16" w:rsidRDefault="00F07FC1" w:rsidP="00DC066B">
            <w:pPr>
              <w:rPr>
                <w:rFonts w:ascii="Arial" w:hAnsi="Arial" w:cs="Arial"/>
                <w:color w:val="000000"/>
                <w:sz w:val="20"/>
              </w:rPr>
            </w:pPr>
          </w:p>
        </w:tc>
      </w:tr>
      <w:tr w:rsidR="00F07FC1" w:rsidRPr="00323D16" w14:paraId="16B1FE8E" w14:textId="77777777" w:rsidTr="00F14450">
        <w:tc>
          <w:tcPr>
            <w:tcW w:w="3438" w:type="dxa"/>
          </w:tcPr>
          <w:p w14:paraId="16B1FE87"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Twisting (knees/waist/neck)</w:t>
            </w:r>
          </w:p>
        </w:tc>
        <w:tc>
          <w:tcPr>
            <w:tcW w:w="900" w:type="dxa"/>
          </w:tcPr>
          <w:p w14:paraId="16B1FE88" w14:textId="77777777" w:rsidR="00F07FC1" w:rsidRPr="00323D16" w:rsidRDefault="00F07FC1" w:rsidP="00DC066B">
            <w:pPr>
              <w:jc w:val="center"/>
              <w:rPr>
                <w:rFonts w:ascii="Arial" w:hAnsi="Arial" w:cs="Arial"/>
                <w:color w:val="000000"/>
                <w:sz w:val="20"/>
              </w:rPr>
            </w:pPr>
          </w:p>
        </w:tc>
        <w:tc>
          <w:tcPr>
            <w:tcW w:w="900" w:type="dxa"/>
          </w:tcPr>
          <w:p w14:paraId="16B1FE89"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900" w:type="dxa"/>
          </w:tcPr>
          <w:p w14:paraId="16B1FE8A" w14:textId="77777777" w:rsidR="00F07FC1" w:rsidRPr="00323D16" w:rsidRDefault="00F07FC1" w:rsidP="00DC066B">
            <w:pPr>
              <w:jc w:val="center"/>
              <w:rPr>
                <w:rFonts w:ascii="Arial" w:hAnsi="Arial" w:cs="Arial"/>
                <w:color w:val="000000"/>
                <w:sz w:val="20"/>
              </w:rPr>
            </w:pPr>
          </w:p>
        </w:tc>
        <w:tc>
          <w:tcPr>
            <w:tcW w:w="900" w:type="dxa"/>
          </w:tcPr>
          <w:p w14:paraId="16B1FE8B" w14:textId="77777777" w:rsidR="00F07FC1" w:rsidRPr="00323D16" w:rsidRDefault="00F07FC1" w:rsidP="00DC066B">
            <w:pPr>
              <w:jc w:val="center"/>
              <w:rPr>
                <w:rFonts w:ascii="Arial" w:hAnsi="Arial" w:cs="Arial"/>
                <w:color w:val="000000"/>
                <w:sz w:val="20"/>
              </w:rPr>
            </w:pPr>
          </w:p>
        </w:tc>
        <w:tc>
          <w:tcPr>
            <w:tcW w:w="1620" w:type="dxa"/>
          </w:tcPr>
          <w:p w14:paraId="16B1FE8C" w14:textId="77777777" w:rsidR="00F07FC1" w:rsidRPr="00323D16" w:rsidRDefault="00F07FC1" w:rsidP="00DC066B">
            <w:pPr>
              <w:jc w:val="center"/>
              <w:rPr>
                <w:rFonts w:ascii="Arial" w:hAnsi="Arial" w:cs="Arial"/>
                <w:color w:val="000000"/>
                <w:sz w:val="20"/>
              </w:rPr>
            </w:pPr>
          </w:p>
        </w:tc>
        <w:tc>
          <w:tcPr>
            <w:tcW w:w="2970" w:type="dxa"/>
          </w:tcPr>
          <w:p w14:paraId="16B1FE8D" w14:textId="77777777" w:rsidR="00F07FC1" w:rsidRPr="00323D16" w:rsidRDefault="00F07FC1" w:rsidP="00DC066B">
            <w:pPr>
              <w:rPr>
                <w:rFonts w:ascii="Arial" w:hAnsi="Arial" w:cs="Arial"/>
                <w:color w:val="000000"/>
                <w:sz w:val="20"/>
              </w:rPr>
            </w:pPr>
          </w:p>
        </w:tc>
      </w:tr>
      <w:tr w:rsidR="00F07FC1" w:rsidRPr="00323D16" w14:paraId="16B1FE96" w14:textId="77777777" w:rsidTr="00F14450">
        <w:tc>
          <w:tcPr>
            <w:tcW w:w="3438" w:type="dxa"/>
          </w:tcPr>
          <w:p w14:paraId="16B1FE8F"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Turning/Pivoting</w:t>
            </w:r>
          </w:p>
        </w:tc>
        <w:tc>
          <w:tcPr>
            <w:tcW w:w="900" w:type="dxa"/>
          </w:tcPr>
          <w:p w14:paraId="16B1FE90" w14:textId="77777777" w:rsidR="00F07FC1" w:rsidRPr="00323D16" w:rsidRDefault="00F07FC1" w:rsidP="00DC066B">
            <w:pPr>
              <w:jc w:val="center"/>
              <w:rPr>
                <w:rFonts w:ascii="Arial" w:hAnsi="Arial" w:cs="Arial"/>
                <w:color w:val="000000"/>
                <w:sz w:val="20"/>
              </w:rPr>
            </w:pPr>
          </w:p>
        </w:tc>
        <w:tc>
          <w:tcPr>
            <w:tcW w:w="900" w:type="dxa"/>
          </w:tcPr>
          <w:p w14:paraId="16B1FE91"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900" w:type="dxa"/>
          </w:tcPr>
          <w:p w14:paraId="16B1FE92" w14:textId="77777777" w:rsidR="00F07FC1" w:rsidRPr="00323D16" w:rsidRDefault="00F07FC1" w:rsidP="00DC066B">
            <w:pPr>
              <w:jc w:val="center"/>
              <w:rPr>
                <w:rFonts w:ascii="Arial" w:hAnsi="Arial" w:cs="Arial"/>
                <w:color w:val="000000"/>
                <w:sz w:val="20"/>
              </w:rPr>
            </w:pPr>
          </w:p>
        </w:tc>
        <w:tc>
          <w:tcPr>
            <w:tcW w:w="900" w:type="dxa"/>
          </w:tcPr>
          <w:p w14:paraId="16B1FE93" w14:textId="77777777" w:rsidR="00F07FC1" w:rsidRPr="00323D16" w:rsidRDefault="00F07FC1" w:rsidP="00DC066B">
            <w:pPr>
              <w:jc w:val="center"/>
              <w:rPr>
                <w:rFonts w:ascii="Arial" w:hAnsi="Arial" w:cs="Arial"/>
                <w:color w:val="000000"/>
                <w:sz w:val="20"/>
              </w:rPr>
            </w:pPr>
          </w:p>
        </w:tc>
        <w:tc>
          <w:tcPr>
            <w:tcW w:w="1620" w:type="dxa"/>
          </w:tcPr>
          <w:p w14:paraId="16B1FE94" w14:textId="77777777" w:rsidR="00F07FC1" w:rsidRPr="00323D16" w:rsidRDefault="00F07FC1" w:rsidP="00DC066B">
            <w:pPr>
              <w:jc w:val="center"/>
              <w:rPr>
                <w:rFonts w:ascii="Arial" w:hAnsi="Arial" w:cs="Arial"/>
                <w:color w:val="000000"/>
                <w:sz w:val="20"/>
              </w:rPr>
            </w:pPr>
          </w:p>
        </w:tc>
        <w:tc>
          <w:tcPr>
            <w:tcW w:w="2970" w:type="dxa"/>
          </w:tcPr>
          <w:p w14:paraId="16B1FE95" w14:textId="77777777" w:rsidR="00F07FC1" w:rsidRPr="00323D16" w:rsidRDefault="00F07FC1" w:rsidP="00DC066B">
            <w:pPr>
              <w:rPr>
                <w:rFonts w:ascii="Arial" w:hAnsi="Arial" w:cs="Arial"/>
                <w:color w:val="000000"/>
                <w:sz w:val="20"/>
              </w:rPr>
            </w:pPr>
          </w:p>
        </w:tc>
      </w:tr>
      <w:tr w:rsidR="00F07FC1" w:rsidRPr="00323D16" w14:paraId="16B1FE9E" w14:textId="77777777" w:rsidTr="00F14450">
        <w:tc>
          <w:tcPr>
            <w:tcW w:w="3438" w:type="dxa"/>
          </w:tcPr>
          <w:p w14:paraId="16B1FE97"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Climbing</w:t>
            </w:r>
          </w:p>
        </w:tc>
        <w:tc>
          <w:tcPr>
            <w:tcW w:w="900" w:type="dxa"/>
          </w:tcPr>
          <w:p w14:paraId="16B1FE98" w14:textId="77777777" w:rsidR="00F07FC1" w:rsidRPr="00323D16" w:rsidRDefault="00F07FC1" w:rsidP="00DC066B">
            <w:pPr>
              <w:jc w:val="center"/>
              <w:rPr>
                <w:rFonts w:ascii="Arial" w:hAnsi="Arial" w:cs="Arial"/>
                <w:color w:val="000000"/>
                <w:sz w:val="20"/>
              </w:rPr>
            </w:pPr>
          </w:p>
        </w:tc>
        <w:tc>
          <w:tcPr>
            <w:tcW w:w="900" w:type="dxa"/>
          </w:tcPr>
          <w:p w14:paraId="16B1FE99" w14:textId="77777777" w:rsidR="00F07FC1" w:rsidRPr="00323D16" w:rsidRDefault="00F07FC1" w:rsidP="00DC066B">
            <w:pPr>
              <w:jc w:val="center"/>
              <w:rPr>
                <w:rFonts w:ascii="Arial" w:hAnsi="Arial" w:cs="Arial"/>
                <w:color w:val="000000"/>
                <w:sz w:val="20"/>
              </w:rPr>
            </w:pPr>
          </w:p>
        </w:tc>
        <w:tc>
          <w:tcPr>
            <w:tcW w:w="900" w:type="dxa"/>
          </w:tcPr>
          <w:p w14:paraId="16B1FE9A" w14:textId="77777777" w:rsidR="00F07FC1" w:rsidRPr="00323D16" w:rsidRDefault="00F07FC1" w:rsidP="00DC066B">
            <w:pPr>
              <w:jc w:val="center"/>
              <w:rPr>
                <w:rFonts w:ascii="Arial" w:hAnsi="Arial" w:cs="Arial"/>
                <w:color w:val="000000"/>
                <w:sz w:val="20"/>
              </w:rPr>
            </w:pPr>
          </w:p>
        </w:tc>
        <w:tc>
          <w:tcPr>
            <w:tcW w:w="900" w:type="dxa"/>
          </w:tcPr>
          <w:p w14:paraId="16B1FE9B" w14:textId="77777777" w:rsidR="00F07FC1" w:rsidRPr="00323D16" w:rsidRDefault="00F07FC1" w:rsidP="00DC066B">
            <w:pPr>
              <w:jc w:val="center"/>
              <w:rPr>
                <w:rFonts w:ascii="Arial" w:hAnsi="Arial" w:cs="Arial"/>
                <w:color w:val="000000"/>
                <w:sz w:val="20"/>
              </w:rPr>
            </w:pPr>
          </w:p>
        </w:tc>
        <w:tc>
          <w:tcPr>
            <w:tcW w:w="1620" w:type="dxa"/>
          </w:tcPr>
          <w:p w14:paraId="16B1FE9C"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2970" w:type="dxa"/>
          </w:tcPr>
          <w:p w14:paraId="16B1FE9D" w14:textId="77777777" w:rsidR="00F07FC1" w:rsidRPr="00323D16" w:rsidRDefault="00F07FC1" w:rsidP="00DC066B">
            <w:pPr>
              <w:rPr>
                <w:rFonts w:ascii="Arial" w:hAnsi="Arial" w:cs="Arial"/>
                <w:color w:val="000000"/>
                <w:sz w:val="20"/>
              </w:rPr>
            </w:pPr>
          </w:p>
        </w:tc>
      </w:tr>
      <w:tr w:rsidR="00F07FC1" w:rsidRPr="00323D16" w14:paraId="16B1FEA6" w14:textId="77777777" w:rsidTr="00F14450">
        <w:tc>
          <w:tcPr>
            <w:tcW w:w="3438" w:type="dxa"/>
          </w:tcPr>
          <w:p w14:paraId="16B1FE9F"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Balancing</w:t>
            </w:r>
          </w:p>
        </w:tc>
        <w:tc>
          <w:tcPr>
            <w:tcW w:w="900" w:type="dxa"/>
          </w:tcPr>
          <w:p w14:paraId="16B1FEA0" w14:textId="77777777" w:rsidR="00F07FC1" w:rsidRPr="00323D16" w:rsidRDefault="00F07FC1" w:rsidP="00DC066B">
            <w:pPr>
              <w:jc w:val="center"/>
              <w:rPr>
                <w:rFonts w:ascii="Arial" w:hAnsi="Arial" w:cs="Arial"/>
                <w:color w:val="000000"/>
                <w:sz w:val="20"/>
              </w:rPr>
            </w:pPr>
          </w:p>
        </w:tc>
        <w:tc>
          <w:tcPr>
            <w:tcW w:w="900" w:type="dxa"/>
          </w:tcPr>
          <w:p w14:paraId="16B1FEA1" w14:textId="77777777" w:rsidR="00F07FC1" w:rsidRPr="00323D16" w:rsidRDefault="00F07FC1" w:rsidP="00DC066B">
            <w:pPr>
              <w:jc w:val="center"/>
              <w:rPr>
                <w:rFonts w:ascii="Arial" w:hAnsi="Arial" w:cs="Arial"/>
                <w:color w:val="000000"/>
                <w:sz w:val="20"/>
              </w:rPr>
            </w:pPr>
          </w:p>
        </w:tc>
        <w:tc>
          <w:tcPr>
            <w:tcW w:w="900" w:type="dxa"/>
          </w:tcPr>
          <w:p w14:paraId="16B1FEA2" w14:textId="77777777" w:rsidR="00F07FC1" w:rsidRPr="00323D16" w:rsidRDefault="00F07FC1" w:rsidP="00DC066B">
            <w:pPr>
              <w:jc w:val="center"/>
              <w:rPr>
                <w:rFonts w:ascii="Arial" w:hAnsi="Arial" w:cs="Arial"/>
                <w:color w:val="000000"/>
                <w:sz w:val="20"/>
              </w:rPr>
            </w:pPr>
          </w:p>
        </w:tc>
        <w:tc>
          <w:tcPr>
            <w:tcW w:w="900" w:type="dxa"/>
          </w:tcPr>
          <w:p w14:paraId="16B1FEA3" w14:textId="77777777" w:rsidR="00F07FC1" w:rsidRPr="00323D16" w:rsidRDefault="00F07FC1" w:rsidP="00DC066B">
            <w:pPr>
              <w:jc w:val="center"/>
              <w:rPr>
                <w:rFonts w:ascii="Arial" w:hAnsi="Arial" w:cs="Arial"/>
                <w:color w:val="000000"/>
                <w:sz w:val="20"/>
              </w:rPr>
            </w:pPr>
          </w:p>
        </w:tc>
        <w:tc>
          <w:tcPr>
            <w:tcW w:w="1620" w:type="dxa"/>
          </w:tcPr>
          <w:p w14:paraId="16B1FEA4"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2970" w:type="dxa"/>
          </w:tcPr>
          <w:p w14:paraId="16B1FEA5" w14:textId="77777777" w:rsidR="00F07FC1" w:rsidRPr="00323D16" w:rsidRDefault="00F07FC1" w:rsidP="00DC066B">
            <w:pPr>
              <w:rPr>
                <w:rFonts w:ascii="Arial" w:hAnsi="Arial" w:cs="Arial"/>
                <w:color w:val="000000"/>
                <w:sz w:val="20"/>
              </w:rPr>
            </w:pPr>
          </w:p>
        </w:tc>
      </w:tr>
      <w:tr w:rsidR="00F07FC1" w:rsidRPr="00323D16" w14:paraId="16B1FEAE" w14:textId="77777777" w:rsidTr="00F14450">
        <w:tc>
          <w:tcPr>
            <w:tcW w:w="3438" w:type="dxa"/>
          </w:tcPr>
          <w:p w14:paraId="16B1FEA7"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Reaching overhead</w:t>
            </w:r>
          </w:p>
        </w:tc>
        <w:tc>
          <w:tcPr>
            <w:tcW w:w="900" w:type="dxa"/>
          </w:tcPr>
          <w:p w14:paraId="16B1FEA8" w14:textId="77777777" w:rsidR="00F07FC1" w:rsidRPr="00323D16" w:rsidRDefault="00F07FC1" w:rsidP="00DC066B">
            <w:pPr>
              <w:jc w:val="center"/>
              <w:rPr>
                <w:rFonts w:ascii="Arial" w:hAnsi="Arial" w:cs="Arial"/>
                <w:color w:val="000000"/>
                <w:sz w:val="20"/>
              </w:rPr>
            </w:pPr>
          </w:p>
        </w:tc>
        <w:tc>
          <w:tcPr>
            <w:tcW w:w="900" w:type="dxa"/>
          </w:tcPr>
          <w:p w14:paraId="16B1FEA9"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900" w:type="dxa"/>
          </w:tcPr>
          <w:p w14:paraId="16B1FEAA" w14:textId="77777777" w:rsidR="00F07FC1" w:rsidRPr="00323D16" w:rsidRDefault="00F07FC1" w:rsidP="00DC066B">
            <w:pPr>
              <w:jc w:val="center"/>
              <w:rPr>
                <w:rFonts w:ascii="Arial" w:hAnsi="Arial" w:cs="Arial"/>
                <w:color w:val="000000"/>
                <w:sz w:val="20"/>
              </w:rPr>
            </w:pPr>
          </w:p>
        </w:tc>
        <w:tc>
          <w:tcPr>
            <w:tcW w:w="900" w:type="dxa"/>
          </w:tcPr>
          <w:p w14:paraId="16B1FEAB" w14:textId="77777777" w:rsidR="00F07FC1" w:rsidRPr="00323D16" w:rsidRDefault="00F07FC1" w:rsidP="00DC066B">
            <w:pPr>
              <w:jc w:val="center"/>
              <w:rPr>
                <w:rFonts w:ascii="Arial" w:hAnsi="Arial" w:cs="Arial"/>
                <w:color w:val="000000"/>
                <w:sz w:val="20"/>
              </w:rPr>
            </w:pPr>
          </w:p>
        </w:tc>
        <w:tc>
          <w:tcPr>
            <w:tcW w:w="1620" w:type="dxa"/>
          </w:tcPr>
          <w:p w14:paraId="16B1FEAC" w14:textId="77777777" w:rsidR="00F07FC1" w:rsidRPr="00323D16" w:rsidRDefault="00F07FC1" w:rsidP="00DC066B">
            <w:pPr>
              <w:jc w:val="center"/>
              <w:rPr>
                <w:rFonts w:ascii="Arial" w:hAnsi="Arial" w:cs="Arial"/>
                <w:color w:val="000000"/>
                <w:sz w:val="20"/>
              </w:rPr>
            </w:pPr>
          </w:p>
        </w:tc>
        <w:tc>
          <w:tcPr>
            <w:tcW w:w="2970" w:type="dxa"/>
          </w:tcPr>
          <w:p w14:paraId="16B1FEAD" w14:textId="77777777" w:rsidR="00F07FC1" w:rsidRPr="00323D16" w:rsidRDefault="00F07FC1" w:rsidP="00DC066B">
            <w:pPr>
              <w:rPr>
                <w:rFonts w:ascii="Arial" w:hAnsi="Arial" w:cs="Arial"/>
                <w:color w:val="000000"/>
                <w:sz w:val="20"/>
              </w:rPr>
            </w:pPr>
          </w:p>
        </w:tc>
      </w:tr>
      <w:tr w:rsidR="00F07FC1" w:rsidRPr="00323D16" w14:paraId="16B1FEB6" w14:textId="77777777" w:rsidTr="00F14450">
        <w:tc>
          <w:tcPr>
            <w:tcW w:w="3438" w:type="dxa"/>
          </w:tcPr>
          <w:p w14:paraId="16B1FEAF"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Reaching extension</w:t>
            </w:r>
          </w:p>
        </w:tc>
        <w:tc>
          <w:tcPr>
            <w:tcW w:w="900" w:type="dxa"/>
          </w:tcPr>
          <w:p w14:paraId="16B1FEB0" w14:textId="77777777" w:rsidR="00F07FC1" w:rsidRPr="00323D16" w:rsidRDefault="00F07FC1" w:rsidP="00DC066B">
            <w:pPr>
              <w:jc w:val="center"/>
              <w:rPr>
                <w:rFonts w:ascii="Arial" w:hAnsi="Arial" w:cs="Arial"/>
                <w:color w:val="000000"/>
                <w:sz w:val="20"/>
              </w:rPr>
            </w:pPr>
          </w:p>
        </w:tc>
        <w:tc>
          <w:tcPr>
            <w:tcW w:w="900" w:type="dxa"/>
          </w:tcPr>
          <w:p w14:paraId="16B1FEB1"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900" w:type="dxa"/>
          </w:tcPr>
          <w:p w14:paraId="16B1FEB2" w14:textId="77777777" w:rsidR="00F07FC1" w:rsidRPr="00323D16" w:rsidRDefault="00F07FC1" w:rsidP="00DC066B">
            <w:pPr>
              <w:jc w:val="center"/>
              <w:rPr>
                <w:rFonts w:ascii="Arial" w:hAnsi="Arial" w:cs="Arial"/>
                <w:color w:val="000000"/>
                <w:sz w:val="20"/>
              </w:rPr>
            </w:pPr>
          </w:p>
        </w:tc>
        <w:tc>
          <w:tcPr>
            <w:tcW w:w="900" w:type="dxa"/>
          </w:tcPr>
          <w:p w14:paraId="16B1FEB3" w14:textId="77777777" w:rsidR="00F07FC1" w:rsidRPr="00323D16" w:rsidRDefault="00F07FC1" w:rsidP="00DC066B">
            <w:pPr>
              <w:jc w:val="center"/>
              <w:rPr>
                <w:rFonts w:ascii="Arial" w:hAnsi="Arial" w:cs="Arial"/>
                <w:color w:val="000000"/>
                <w:sz w:val="20"/>
              </w:rPr>
            </w:pPr>
          </w:p>
        </w:tc>
        <w:tc>
          <w:tcPr>
            <w:tcW w:w="1620" w:type="dxa"/>
          </w:tcPr>
          <w:p w14:paraId="16B1FEB4" w14:textId="77777777" w:rsidR="00F07FC1" w:rsidRPr="00323D16" w:rsidRDefault="00F07FC1" w:rsidP="00DC066B">
            <w:pPr>
              <w:jc w:val="center"/>
              <w:rPr>
                <w:rFonts w:ascii="Arial" w:hAnsi="Arial" w:cs="Arial"/>
                <w:color w:val="000000"/>
                <w:sz w:val="20"/>
              </w:rPr>
            </w:pPr>
          </w:p>
        </w:tc>
        <w:tc>
          <w:tcPr>
            <w:tcW w:w="2970" w:type="dxa"/>
          </w:tcPr>
          <w:p w14:paraId="16B1FEB5" w14:textId="77777777" w:rsidR="00F07FC1" w:rsidRPr="00323D16" w:rsidRDefault="00F07FC1" w:rsidP="00DC066B">
            <w:pPr>
              <w:rPr>
                <w:rFonts w:ascii="Arial" w:hAnsi="Arial" w:cs="Arial"/>
                <w:color w:val="000000"/>
                <w:sz w:val="20"/>
              </w:rPr>
            </w:pPr>
          </w:p>
        </w:tc>
      </w:tr>
      <w:tr w:rsidR="00F07FC1" w:rsidRPr="00323D16" w14:paraId="16B1FEBE" w14:textId="77777777" w:rsidTr="00F14450">
        <w:tc>
          <w:tcPr>
            <w:tcW w:w="3438" w:type="dxa"/>
          </w:tcPr>
          <w:p w14:paraId="16B1FEB7"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Grasping</w:t>
            </w:r>
          </w:p>
        </w:tc>
        <w:tc>
          <w:tcPr>
            <w:tcW w:w="900" w:type="dxa"/>
          </w:tcPr>
          <w:p w14:paraId="16B1FEB8" w14:textId="77777777" w:rsidR="00F07FC1" w:rsidRPr="00323D16" w:rsidRDefault="00F07FC1" w:rsidP="00DC066B">
            <w:pPr>
              <w:jc w:val="center"/>
              <w:rPr>
                <w:rFonts w:ascii="Arial" w:hAnsi="Arial" w:cs="Arial"/>
                <w:color w:val="000000"/>
                <w:sz w:val="20"/>
              </w:rPr>
            </w:pPr>
          </w:p>
        </w:tc>
        <w:tc>
          <w:tcPr>
            <w:tcW w:w="900" w:type="dxa"/>
          </w:tcPr>
          <w:p w14:paraId="16B1FEB9" w14:textId="77777777" w:rsidR="00F07FC1" w:rsidRPr="00323D16" w:rsidRDefault="00F07FC1" w:rsidP="00DC066B">
            <w:pPr>
              <w:jc w:val="center"/>
              <w:rPr>
                <w:rFonts w:ascii="Arial" w:hAnsi="Arial" w:cs="Arial"/>
                <w:color w:val="000000"/>
                <w:sz w:val="20"/>
              </w:rPr>
            </w:pPr>
          </w:p>
        </w:tc>
        <w:tc>
          <w:tcPr>
            <w:tcW w:w="900" w:type="dxa"/>
          </w:tcPr>
          <w:p w14:paraId="16B1FEBA"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900" w:type="dxa"/>
          </w:tcPr>
          <w:p w14:paraId="16B1FEBB" w14:textId="77777777" w:rsidR="00F07FC1" w:rsidRPr="00323D16" w:rsidRDefault="00F07FC1" w:rsidP="00DC066B">
            <w:pPr>
              <w:jc w:val="center"/>
              <w:rPr>
                <w:rFonts w:ascii="Arial" w:hAnsi="Arial" w:cs="Arial"/>
                <w:color w:val="000000"/>
                <w:sz w:val="20"/>
              </w:rPr>
            </w:pPr>
          </w:p>
        </w:tc>
        <w:tc>
          <w:tcPr>
            <w:tcW w:w="1620" w:type="dxa"/>
          </w:tcPr>
          <w:p w14:paraId="16B1FEBC" w14:textId="77777777" w:rsidR="00F07FC1" w:rsidRPr="00323D16" w:rsidRDefault="00F07FC1" w:rsidP="00DC066B">
            <w:pPr>
              <w:jc w:val="center"/>
              <w:rPr>
                <w:rFonts w:ascii="Arial" w:hAnsi="Arial" w:cs="Arial"/>
                <w:color w:val="000000"/>
                <w:sz w:val="20"/>
              </w:rPr>
            </w:pPr>
          </w:p>
        </w:tc>
        <w:tc>
          <w:tcPr>
            <w:tcW w:w="2970" w:type="dxa"/>
          </w:tcPr>
          <w:p w14:paraId="16B1FEBD" w14:textId="77777777" w:rsidR="00F07FC1" w:rsidRPr="00323D16" w:rsidRDefault="00E801EA" w:rsidP="00DC066B">
            <w:pPr>
              <w:rPr>
                <w:rFonts w:ascii="Arial" w:hAnsi="Arial" w:cs="Arial"/>
                <w:color w:val="000000"/>
                <w:sz w:val="20"/>
              </w:rPr>
            </w:pPr>
            <w:r>
              <w:rPr>
                <w:rFonts w:ascii="Arial" w:hAnsi="Arial" w:cs="Arial"/>
                <w:color w:val="000000"/>
                <w:sz w:val="20"/>
              </w:rPr>
              <w:t>Grasping file; Mouse</w:t>
            </w:r>
          </w:p>
        </w:tc>
      </w:tr>
      <w:tr w:rsidR="00F07FC1" w:rsidRPr="00323D16" w14:paraId="16B1FEC6" w14:textId="77777777" w:rsidTr="00F14450">
        <w:tc>
          <w:tcPr>
            <w:tcW w:w="3438" w:type="dxa"/>
          </w:tcPr>
          <w:p w14:paraId="16B1FEBF"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Pinching</w:t>
            </w:r>
          </w:p>
        </w:tc>
        <w:tc>
          <w:tcPr>
            <w:tcW w:w="900" w:type="dxa"/>
          </w:tcPr>
          <w:p w14:paraId="16B1FEC0" w14:textId="77777777" w:rsidR="00F07FC1" w:rsidRPr="00323D16" w:rsidRDefault="00F07FC1" w:rsidP="00DC066B">
            <w:pPr>
              <w:jc w:val="center"/>
              <w:rPr>
                <w:rFonts w:ascii="Arial" w:hAnsi="Arial" w:cs="Arial"/>
                <w:color w:val="000000"/>
                <w:sz w:val="20"/>
              </w:rPr>
            </w:pPr>
          </w:p>
        </w:tc>
        <w:tc>
          <w:tcPr>
            <w:tcW w:w="900" w:type="dxa"/>
          </w:tcPr>
          <w:p w14:paraId="16B1FEC1"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900" w:type="dxa"/>
          </w:tcPr>
          <w:p w14:paraId="16B1FEC2" w14:textId="77777777" w:rsidR="00F07FC1" w:rsidRPr="00323D16" w:rsidRDefault="00F07FC1" w:rsidP="00DC066B">
            <w:pPr>
              <w:jc w:val="center"/>
              <w:rPr>
                <w:rFonts w:ascii="Arial" w:hAnsi="Arial" w:cs="Arial"/>
                <w:color w:val="000000"/>
                <w:sz w:val="20"/>
              </w:rPr>
            </w:pPr>
          </w:p>
        </w:tc>
        <w:tc>
          <w:tcPr>
            <w:tcW w:w="900" w:type="dxa"/>
          </w:tcPr>
          <w:p w14:paraId="16B1FEC3" w14:textId="77777777" w:rsidR="00F07FC1" w:rsidRPr="00323D16" w:rsidRDefault="00F07FC1" w:rsidP="00DC066B">
            <w:pPr>
              <w:jc w:val="center"/>
              <w:rPr>
                <w:rFonts w:ascii="Arial" w:hAnsi="Arial" w:cs="Arial"/>
                <w:color w:val="000000"/>
                <w:sz w:val="20"/>
              </w:rPr>
            </w:pPr>
          </w:p>
        </w:tc>
        <w:tc>
          <w:tcPr>
            <w:tcW w:w="1620" w:type="dxa"/>
          </w:tcPr>
          <w:p w14:paraId="16B1FEC4" w14:textId="77777777" w:rsidR="00F07FC1" w:rsidRPr="00323D16" w:rsidRDefault="00F07FC1" w:rsidP="00DC066B">
            <w:pPr>
              <w:jc w:val="center"/>
              <w:rPr>
                <w:rFonts w:ascii="Arial" w:hAnsi="Arial" w:cs="Arial"/>
                <w:color w:val="000000"/>
                <w:sz w:val="20"/>
              </w:rPr>
            </w:pPr>
          </w:p>
        </w:tc>
        <w:tc>
          <w:tcPr>
            <w:tcW w:w="2970" w:type="dxa"/>
          </w:tcPr>
          <w:p w14:paraId="16B1FEC5" w14:textId="77777777" w:rsidR="00F07FC1" w:rsidRPr="00323D16" w:rsidRDefault="00F07FC1" w:rsidP="00DC066B">
            <w:pPr>
              <w:rPr>
                <w:rFonts w:ascii="Arial" w:hAnsi="Arial" w:cs="Arial"/>
                <w:color w:val="000000"/>
                <w:sz w:val="20"/>
              </w:rPr>
            </w:pPr>
          </w:p>
        </w:tc>
      </w:tr>
      <w:tr w:rsidR="00F07FC1" w:rsidRPr="00323D16" w14:paraId="16B1FECE" w14:textId="77777777" w:rsidTr="00F14450">
        <w:tc>
          <w:tcPr>
            <w:tcW w:w="3438" w:type="dxa"/>
          </w:tcPr>
          <w:p w14:paraId="16B1FEC7"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Pushing/Pulling:              </w:t>
            </w:r>
          </w:p>
        </w:tc>
        <w:tc>
          <w:tcPr>
            <w:tcW w:w="900" w:type="dxa"/>
          </w:tcPr>
          <w:p w14:paraId="16B1FEC8" w14:textId="77777777" w:rsidR="00F07FC1" w:rsidRPr="00323D16" w:rsidRDefault="00F07FC1" w:rsidP="00DC066B">
            <w:pPr>
              <w:jc w:val="center"/>
              <w:rPr>
                <w:rFonts w:ascii="Arial" w:hAnsi="Arial" w:cs="Arial"/>
                <w:color w:val="000000"/>
                <w:sz w:val="20"/>
              </w:rPr>
            </w:pPr>
          </w:p>
        </w:tc>
        <w:tc>
          <w:tcPr>
            <w:tcW w:w="900" w:type="dxa"/>
          </w:tcPr>
          <w:p w14:paraId="16B1FEC9" w14:textId="77777777" w:rsidR="00F07FC1" w:rsidRPr="00323D16" w:rsidRDefault="00F07FC1" w:rsidP="00DC066B">
            <w:pPr>
              <w:jc w:val="center"/>
              <w:rPr>
                <w:rFonts w:ascii="Arial" w:hAnsi="Arial" w:cs="Arial"/>
                <w:color w:val="000000"/>
                <w:sz w:val="20"/>
              </w:rPr>
            </w:pPr>
          </w:p>
        </w:tc>
        <w:tc>
          <w:tcPr>
            <w:tcW w:w="900" w:type="dxa"/>
          </w:tcPr>
          <w:p w14:paraId="16B1FECA" w14:textId="77777777" w:rsidR="00F07FC1" w:rsidRPr="00323D16" w:rsidRDefault="00F07FC1" w:rsidP="00DC066B">
            <w:pPr>
              <w:jc w:val="center"/>
              <w:rPr>
                <w:rFonts w:ascii="Arial" w:hAnsi="Arial" w:cs="Arial"/>
                <w:color w:val="000000"/>
                <w:sz w:val="20"/>
              </w:rPr>
            </w:pPr>
          </w:p>
        </w:tc>
        <w:tc>
          <w:tcPr>
            <w:tcW w:w="900" w:type="dxa"/>
          </w:tcPr>
          <w:p w14:paraId="16B1FECB" w14:textId="77777777" w:rsidR="00F07FC1" w:rsidRPr="00323D16" w:rsidRDefault="00F07FC1" w:rsidP="00DC066B">
            <w:pPr>
              <w:jc w:val="center"/>
              <w:rPr>
                <w:rFonts w:ascii="Arial" w:hAnsi="Arial" w:cs="Arial"/>
                <w:color w:val="000000"/>
                <w:sz w:val="20"/>
              </w:rPr>
            </w:pPr>
          </w:p>
        </w:tc>
        <w:tc>
          <w:tcPr>
            <w:tcW w:w="1620" w:type="dxa"/>
          </w:tcPr>
          <w:p w14:paraId="16B1FECC"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2970" w:type="dxa"/>
          </w:tcPr>
          <w:p w14:paraId="16B1FECD" w14:textId="77777777" w:rsidR="00F07FC1" w:rsidRPr="00323D16" w:rsidRDefault="00F07FC1" w:rsidP="00DC066B">
            <w:pPr>
              <w:rPr>
                <w:rFonts w:ascii="Arial" w:hAnsi="Arial" w:cs="Arial"/>
                <w:color w:val="000000"/>
                <w:sz w:val="20"/>
              </w:rPr>
            </w:pPr>
          </w:p>
        </w:tc>
      </w:tr>
      <w:tr w:rsidR="00F07FC1" w:rsidRPr="00323D16" w14:paraId="16B1FED9" w14:textId="77777777" w:rsidTr="00F14450">
        <w:tc>
          <w:tcPr>
            <w:tcW w:w="3438" w:type="dxa"/>
          </w:tcPr>
          <w:p w14:paraId="16B1FECF"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Typical weight:    </w:t>
            </w:r>
          </w:p>
          <w:p w14:paraId="16B1FED0"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Circle the appropriate weight in pounds </w:t>
            </w:r>
          </w:p>
          <w:p w14:paraId="16B1FED1"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1-</w:t>
            </w:r>
            <w:r w:rsidRPr="00E801EA">
              <w:rPr>
                <w:rFonts w:ascii="Arial" w:hAnsi="Arial" w:cs="Arial"/>
                <w:color w:val="000000"/>
                <w:sz w:val="20"/>
              </w:rPr>
              <w:t>10     11-20</w:t>
            </w:r>
            <w:r w:rsidRPr="00323D16">
              <w:rPr>
                <w:rFonts w:ascii="Arial" w:hAnsi="Arial" w:cs="Arial"/>
                <w:color w:val="000000"/>
                <w:sz w:val="20"/>
              </w:rPr>
              <w:t xml:space="preserve">     21-30      31-40  </w:t>
            </w:r>
          </w:p>
          <w:p w14:paraId="16B1FED2"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41-60    61-80    81-100    &gt;100  </w:t>
            </w:r>
          </w:p>
        </w:tc>
        <w:tc>
          <w:tcPr>
            <w:tcW w:w="900" w:type="dxa"/>
          </w:tcPr>
          <w:p w14:paraId="16B1FED3" w14:textId="77777777" w:rsidR="00F07FC1" w:rsidRPr="00323D16" w:rsidRDefault="00F07FC1" w:rsidP="00DC066B">
            <w:pPr>
              <w:jc w:val="center"/>
              <w:rPr>
                <w:rFonts w:ascii="Arial" w:hAnsi="Arial" w:cs="Arial"/>
                <w:color w:val="000000"/>
                <w:sz w:val="20"/>
              </w:rPr>
            </w:pPr>
          </w:p>
        </w:tc>
        <w:tc>
          <w:tcPr>
            <w:tcW w:w="900" w:type="dxa"/>
          </w:tcPr>
          <w:p w14:paraId="16B1FED4" w14:textId="77777777" w:rsidR="00F07FC1" w:rsidRPr="00323D16" w:rsidRDefault="00F07FC1" w:rsidP="00DC066B">
            <w:pPr>
              <w:jc w:val="center"/>
              <w:rPr>
                <w:rFonts w:ascii="Arial" w:hAnsi="Arial" w:cs="Arial"/>
                <w:color w:val="000000"/>
                <w:sz w:val="20"/>
              </w:rPr>
            </w:pPr>
          </w:p>
        </w:tc>
        <w:tc>
          <w:tcPr>
            <w:tcW w:w="900" w:type="dxa"/>
          </w:tcPr>
          <w:p w14:paraId="16B1FED5" w14:textId="77777777" w:rsidR="00F07FC1" w:rsidRPr="00323D16" w:rsidRDefault="00F07FC1" w:rsidP="00DC066B">
            <w:pPr>
              <w:jc w:val="center"/>
              <w:rPr>
                <w:rFonts w:ascii="Arial" w:hAnsi="Arial" w:cs="Arial"/>
                <w:color w:val="000000"/>
                <w:sz w:val="20"/>
              </w:rPr>
            </w:pPr>
          </w:p>
        </w:tc>
        <w:tc>
          <w:tcPr>
            <w:tcW w:w="900" w:type="dxa"/>
          </w:tcPr>
          <w:p w14:paraId="16B1FED6" w14:textId="77777777" w:rsidR="00F07FC1" w:rsidRPr="00323D16" w:rsidRDefault="00F07FC1" w:rsidP="00DC066B">
            <w:pPr>
              <w:jc w:val="center"/>
              <w:rPr>
                <w:rFonts w:ascii="Arial" w:hAnsi="Arial" w:cs="Arial"/>
                <w:color w:val="000000"/>
                <w:sz w:val="20"/>
              </w:rPr>
            </w:pPr>
          </w:p>
        </w:tc>
        <w:tc>
          <w:tcPr>
            <w:tcW w:w="1620" w:type="dxa"/>
          </w:tcPr>
          <w:p w14:paraId="16B1FED7" w14:textId="77777777" w:rsidR="00F07FC1" w:rsidRPr="00323D16" w:rsidRDefault="00F07FC1" w:rsidP="00DC066B">
            <w:pPr>
              <w:jc w:val="center"/>
              <w:rPr>
                <w:rFonts w:ascii="Arial" w:hAnsi="Arial" w:cs="Arial"/>
                <w:color w:val="000000"/>
                <w:sz w:val="20"/>
              </w:rPr>
            </w:pPr>
          </w:p>
        </w:tc>
        <w:tc>
          <w:tcPr>
            <w:tcW w:w="2970" w:type="dxa"/>
          </w:tcPr>
          <w:p w14:paraId="16B1FED8" w14:textId="77777777" w:rsidR="00F07FC1" w:rsidRPr="00323D16" w:rsidRDefault="00F07FC1" w:rsidP="00DC066B">
            <w:pPr>
              <w:rPr>
                <w:rFonts w:ascii="Arial" w:hAnsi="Arial" w:cs="Arial"/>
                <w:color w:val="000000"/>
                <w:sz w:val="20"/>
              </w:rPr>
            </w:pPr>
          </w:p>
        </w:tc>
      </w:tr>
      <w:tr w:rsidR="00F07FC1" w:rsidRPr="00323D16" w14:paraId="16B1FEE4" w14:textId="77777777" w:rsidTr="00F14450">
        <w:trPr>
          <w:trHeight w:val="1041"/>
        </w:trPr>
        <w:tc>
          <w:tcPr>
            <w:tcW w:w="3438" w:type="dxa"/>
          </w:tcPr>
          <w:p w14:paraId="16B1FEDA"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Maximum weight:</w:t>
            </w:r>
          </w:p>
          <w:p w14:paraId="16B1FEDB"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Circle the appropriate weight in pounds </w:t>
            </w:r>
          </w:p>
          <w:p w14:paraId="16B1FEDC"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1-10     11-</w:t>
            </w:r>
            <w:r w:rsidRPr="00E801EA">
              <w:rPr>
                <w:rFonts w:ascii="Arial" w:hAnsi="Arial" w:cs="Arial"/>
                <w:color w:val="000000"/>
                <w:sz w:val="20"/>
              </w:rPr>
              <w:t>20     21-30</w:t>
            </w:r>
            <w:r w:rsidRPr="00323D16">
              <w:rPr>
                <w:rFonts w:ascii="Arial" w:hAnsi="Arial" w:cs="Arial"/>
                <w:color w:val="000000"/>
                <w:sz w:val="20"/>
              </w:rPr>
              <w:t xml:space="preserve">      31-40  </w:t>
            </w:r>
          </w:p>
          <w:p w14:paraId="16B1FEDD"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41-60    61-80   </w:t>
            </w:r>
            <w:r w:rsidRPr="00323D16">
              <w:rPr>
                <w:rFonts w:ascii="Arial" w:hAnsi="Arial" w:cs="Arial"/>
                <w:b/>
                <w:color w:val="000000"/>
                <w:sz w:val="20"/>
              </w:rPr>
              <w:t xml:space="preserve"> </w:t>
            </w:r>
            <w:r w:rsidRPr="00323D16">
              <w:rPr>
                <w:rFonts w:ascii="Arial" w:hAnsi="Arial" w:cs="Arial"/>
                <w:color w:val="000000"/>
                <w:sz w:val="20"/>
              </w:rPr>
              <w:t>81-100    &gt;100</w:t>
            </w:r>
          </w:p>
        </w:tc>
        <w:tc>
          <w:tcPr>
            <w:tcW w:w="900" w:type="dxa"/>
          </w:tcPr>
          <w:p w14:paraId="16B1FEDE" w14:textId="77777777" w:rsidR="00F07FC1" w:rsidRPr="00323D16" w:rsidRDefault="00F07FC1" w:rsidP="00DC066B">
            <w:pPr>
              <w:jc w:val="center"/>
              <w:rPr>
                <w:rFonts w:ascii="Arial" w:hAnsi="Arial" w:cs="Arial"/>
                <w:color w:val="000000"/>
                <w:sz w:val="20"/>
              </w:rPr>
            </w:pPr>
          </w:p>
        </w:tc>
        <w:tc>
          <w:tcPr>
            <w:tcW w:w="900" w:type="dxa"/>
          </w:tcPr>
          <w:p w14:paraId="16B1FEDF" w14:textId="77777777" w:rsidR="00F07FC1" w:rsidRPr="00323D16" w:rsidRDefault="00F07FC1" w:rsidP="00DC066B">
            <w:pPr>
              <w:jc w:val="center"/>
              <w:rPr>
                <w:rFonts w:ascii="Arial" w:hAnsi="Arial" w:cs="Arial"/>
                <w:color w:val="000000"/>
                <w:sz w:val="20"/>
              </w:rPr>
            </w:pPr>
          </w:p>
        </w:tc>
        <w:tc>
          <w:tcPr>
            <w:tcW w:w="900" w:type="dxa"/>
          </w:tcPr>
          <w:p w14:paraId="16B1FEE0" w14:textId="77777777" w:rsidR="00F07FC1" w:rsidRPr="00323D16" w:rsidRDefault="00F07FC1" w:rsidP="00DC066B">
            <w:pPr>
              <w:jc w:val="center"/>
              <w:rPr>
                <w:rFonts w:ascii="Arial" w:hAnsi="Arial" w:cs="Arial"/>
                <w:color w:val="000000"/>
                <w:sz w:val="20"/>
              </w:rPr>
            </w:pPr>
          </w:p>
        </w:tc>
        <w:tc>
          <w:tcPr>
            <w:tcW w:w="900" w:type="dxa"/>
          </w:tcPr>
          <w:p w14:paraId="16B1FEE1" w14:textId="77777777" w:rsidR="00F07FC1" w:rsidRPr="00323D16" w:rsidRDefault="00F07FC1" w:rsidP="00DC066B">
            <w:pPr>
              <w:jc w:val="center"/>
              <w:rPr>
                <w:rFonts w:ascii="Arial" w:hAnsi="Arial" w:cs="Arial"/>
                <w:color w:val="000000"/>
                <w:sz w:val="20"/>
              </w:rPr>
            </w:pPr>
          </w:p>
        </w:tc>
        <w:tc>
          <w:tcPr>
            <w:tcW w:w="1620" w:type="dxa"/>
          </w:tcPr>
          <w:p w14:paraId="16B1FEE2" w14:textId="77777777" w:rsidR="00F07FC1" w:rsidRPr="00323D16" w:rsidRDefault="00F07FC1" w:rsidP="00DC066B">
            <w:pPr>
              <w:jc w:val="center"/>
              <w:rPr>
                <w:rFonts w:ascii="Arial" w:hAnsi="Arial" w:cs="Arial"/>
                <w:color w:val="000000"/>
                <w:sz w:val="20"/>
              </w:rPr>
            </w:pPr>
          </w:p>
        </w:tc>
        <w:tc>
          <w:tcPr>
            <w:tcW w:w="2970" w:type="dxa"/>
          </w:tcPr>
          <w:p w14:paraId="16B1FEE3" w14:textId="77777777" w:rsidR="00F07FC1" w:rsidRPr="00323D16" w:rsidRDefault="00F07FC1" w:rsidP="00DC066B">
            <w:pPr>
              <w:rPr>
                <w:rFonts w:ascii="Arial" w:hAnsi="Arial" w:cs="Arial"/>
                <w:color w:val="000000"/>
                <w:sz w:val="20"/>
              </w:rPr>
            </w:pPr>
          </w:p>
        </w:tc>
      </w:tr>
      <w:tr w:rsidR="00F07FC1" w:rsidRPr="00323D16" w14:paraId="16B1FEEC" w14:textId="77777777" w:rsidTr="00F14450">
        <w:tc>
          <w:tcPr>
            <w:tcW w:w="3438" w:type="dxa"/>
          </w:tcPr>
          <w:p w14:paraId="16B1FEE5"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Lifting/Carrying:</w:t>
            </w:r>
          </w:p>
        </w:tc>
        <w:tc>
          <w:tcPr>
            <w:tcW w:w="900" w:type="dxa"/>
          </w:tcPr>
          <w:p w14:paraId="16B1FEE6" w14:textId="77777777" w:rsidR="00F07FC1" w:rsidRPr="00323D16" w:rsidRDefault="00F07FC1" w:rsidP="00DC066B">
            <w:pPr>
              <w:jc w:val="center"/>
              <w:rPr>
                <w:rFonts w:ascii="Arial" w:hAnsi="Arial" w:cs="Arial"/>
                <w:color w:val="000000"/>
                <w:sz w:val="20"/>
              </w:rPr>
            </w:pPr>
          </w:p>
        </w:tc>
        <w:tc>
          <w:tcPr>
            <w:tcW w:w="900" w:type="dxa"/>
          </w:tcPr>
          <w:p w14:paraId="16B1FEE7" w14:textId="77777777" w:rsidR="00F07FC1" w:rsidRPr="00323D16" w:rsidRDefault="00E801EA" w:rsidP="00DC066B">
            <w:pPr>
              <w:jc w:val="center"/>
              <w:rPr>
                <w:rFonts w:ascii="Arial" w:hAnsi="Arial" w:cs="Arial"/>
                <w:color w:val="000000"/>
                <w:sz w:val="20"/>
              </w:rPr>
            </w:pPr>
            <w:r>
              <w:rPr>
                <w:rFonts w:ascii="Arial" w:hAnsi="Arial" w:cs="Arial"/>
                <w:color w:val="000000"/>
                <w:sz w:val="20"/>
              </w:rPr>
              <w:t>X</w:t>
            </w:r>
          </w:p>
        </w:tc>
        <w:tc>
          <w:tcPr>
            <w:tcW w:w="900" w:type="dxa"/>
          </w:tcPr>
          <w:p w14:paraId="16B1FEE8" w14:textId="77777777" w:rsidR="00F07FC1" w:rsidRPr="00323D16" w:rsidRDefault="00F07FC1" w:rsidP="00DC066B">
            <w:pPr>
              <w:jc w:val="center"/>
              <w:rPr>
                <w:rFonts w:ascii="Arial" w:hAnsi="Arial" w:cs="Arial"/>
                <w:color w:val="000000"/>
                <w:sz w:val="20"/>
              </w:rPr>
            </w:pPr>
          </w:p>
        </w:tc>
        <w:tc>
          <w:tcPr>
            <w:tcW w:w="900" w:type="dxa"/>
          </w:tcPr>
          <w:p w14:paraId="16B1FEE9" w14:textId="77777777" w:rsidR="00F07FC1" w:rsidRPr="00323D16" w:rsidRDefault="00F07FC1" w:rsidP="00DC066B">
            <w:pPr>
              <w:jc w:val="center"/>
              <w:rPr>
                <w:rFonts w:ascii="Arial" w:hAnsi="Arial" w:cs="Arial"/>
                <w:color w:val="000000"/>
                <w:sz w:val="20"/>
              </w:rPr>
            </w:pPr>
          </w:p>
        </w:tc>
        <w:tc>
          <w:tcPr>
            <w:tcW w:w="1620" w:type="dxa"/>
          </w:tcPr>
          <w:p w14:paraId="16B1FEEA" w14:textId="77777777" w:rsidR="00F07FC1" w:rsidRPr="00323D16" w:rsidRDefault="00F07FC1" w:rsidP="00DC066B">
            <w:pPr>
              <w:jc w:val="center"/>
              <w:rPr>
                <w:rFonts w:ascii="Arial" w:hAnsi="Arial" w:cs="Arial"/>
                <w:color w:val="000000"/>
                <w:sz w:val="20"/>
              </w:rPr>
            </w:pPr>
          </w:p>
        </w:tc>
        <w:tc>
          <w:tcPr>
            <w:tcW w:w="2970" w:type="dxa"/>
          </w:tcPr>
          <w:p w14:paraId="16B1FEEB" w14:textId="77777777" w:rsidR="00F07FC1" w:rsidRPr="00323D16" w:rsidRDefault="00F07FC1" w:rsidP="00DC066B">
            <w:pPr>
              <w:rPr>
                <w:rFonts w:ascii="Arial" w:hAnsi="Arial" w:cs="Arial"/>
                <w:color w:val="000000"/>
                <w:sz w:val="20"/>
              </w:rPr>
            </w:pPr>
          </w:p>
        </w:tc>
      </w:tr>
      <w:tr w:rsidR="00F07FC1" w:rsidRPr="00323D16" w14:paraId="16B1FEF8" w14:textId="77777777" w:rsidTr="00F14450">
        <w:tc>
          <w:tcPr>
            <w:tcW w:w="3438" w:type="dxa"/>
          </w:tcPr>
          <w:p w14:paraId="16B1FEED"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Typical weight:    </w:t>
            </w:r>
          </w:p>
          <w:p w14:paraId="16B1FEEE"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Circle the appropriate weight in </w:t>
            </w:r>
            <w:r w:rsidRPr="00323D16">
              <w:rPr>
                <w:rFonts w:ascii="Arial" w:hAnsi="Arial" w:cs="Arial"/>
                <w:color w:val="000000"/>
                <w:sz w:val="20"/>
              </w:rPr>
              <w:lastRenderedPageBreak/>
              <w:t xml:space="preserve">pounds </w:t>
            </w:r>
          </w:p>
          <w:p w14:paraId="16B1FEEF" w14:textId="77777777" w:rsidR="00F07FC1" w:rsidRPr="00E801EA" w:rsidRDefault="00F07FC1" w:rsidP="00DC066B">
            <w:pPr>
              <w:rPr>
                <w:rFonts w:ascii="Arial" w:hAnsi="Arial" w:cs="Arial"/>
                <w:color w:val="000000"/>
                <w:sz w:val="20"/>
              </w:rPr>
            </w:pPr>
            <w:r w:rsidRPr="00E801EA">
              <w:rPr>
                <w:rFonts w:ascii="Arial" w:hAnsi="Arial" w:cs="Arial"/>
                <w:color w:val="000000"/>
                <w:sz w:val="20"/>
              </w:rPr>
              <w:t xml:space="preserve">    </w:t>
            </w:r>
            <w:r w:rsidRPr="00E801EA">
              <w:rPr>
                <w:rFonts w:ascii="Arial" w:hAnsi="Arial" w:cs="Arial"/>
                <w:b/>
                <w:color w:val="000000"/>
                <w:sz w:val="20"/>
              </w:rPr>
              <w:t xml:space="preserve"> 1-10 </w:t>
            </w:r>
            <w:r w:rsidRPr="00E801EA">
              <w:rPr>
                <w:rFonts w:ascii="Arial" w:hAnsi="Arial" w:cs="Arial"/>
                <w:color w:val="000000"/>
                <w:sz w:val="20"/>
              </w:rPr>
              <w:t xml:space="preserve">    11-20     21-30      31-40</w:t>
            </w:r>
          </w:p>
          <w:p w14:paraId="16B1FEF0"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41-60    61-80    81-100    &gt;100           </w:t>
            </w:r>
          </w:p>
        </w:tc>
        <w:tc>
          <w:tcPr>
            <w:tcW w:w="900" w:type="dxa"/>
          </w:tcPr>
          <w:p w14:paraId="16B1FEF1" w14:textId="77777777" w:rsidR="00F07FC1" w:rsidRPr="00323D16" w:rsidRDefault="00F07FC1" w:rsidP="00DC066B">
            <w:pPr>
              <w:jc w:val="center"/>
              <w:rPr>
                <w:rFonts w:ascii="Arial" w:hAnsi="Arial" w:cs="Arial"/>
                <w:color w:val="000000"/>
                <w:sz w:val="20"/>
              </w:rPr>
            </w:pPr>
          </w:p>
        </w:tc>
        <w:tc>
          <w:tcPr>
            <w:tcW w:w="900" w:type="dxa"/>
          </w:tcPr>
          <w:p w14:paraId="16B1FEF2" w14:textId="77777777" w:rsidR="00F07FC1" w:rsidRPr="00323D16" w:rsidRDefault="00F07FC1" w:rsidP="00DC066B">
            <w:pPr>
              <w:jc w:val="center"/>
              <w:rPr>
                <w:rFonts w:ascii="Arial" w:hAnsi="Arial" w:cs="Arial"/>
                <w:color w:val="000000"/>
                <w:sz w:val="20"/>
              </w:rPr>
            </w:pPr>
          </w:p>
        </w:tc>
        <w:tc>
          <w:tcPr>
            <w:tcW w:w="900" w:type="dxa"/>
          </w:tcPr>
          <w:p w14:paraId="16B1FEF3" w14:textId="77777777" w:rsidR="00F07FC1" w:rsidRPr="00323D16" w:rsidRDefault="00F07FC1" w:rsidP="00DC066B">
            <w:pPr>
              <w:jc w:val="center"/>
              <w:rPr>
                <w:rFonts w:ascii="Arial" w:hAnsi="Arial" w:cs="Arial"/>
                <w:b/>
                <w:color w:val="000000"/>
                <w:sz w:val="20"/>
              </w:rPr>
            </w:pPr>
          </w:p>
          <w:p w14:paraId="16B1FEF4" w14:textId="77777777" w:rsidR="00F07FC1" w:rsidRPr="00323D16" w:rsidRDefault="00F07FC1" w:rsidP="00DC066B">
            <w:pPr>
              <w:jc w:val="center"/>
              <w:rPr>
                <w:rFonts w:ascii="Arial" w:hAnsi="Arial" w:cs="Arial"/>
                <w:color w:val="000000"/>
                <w:sz w:val="20"/>
              </w:rPr>
            </w:pPr>
          </w:p>
        </w:tc>
        <w:tc>
          <w:tcPr>
            <w:tcW w:w="900" w:type="dxa"/>
          </w:tcPr>
          <w:p w14:paraId="16B1FEF5" w14:textId="77777777" w:rsidR="00F07FC1" w:rsidRPr="00323D16" w:rsidRDefault="00F07FC1" w:rsidP="00DC066B">
            <w:pPr>
              <w:jc w:val="center"/>
              <w:rPr>
                <w:rFonts w:ascii="Arial" w:hAnsi="Arial" w:cs="Arial"/>
                <w:color w:val="000000"/>
                <w:sz w:val="20"/>
              </w:rPr>
            </w:pPr>
          </w:p>
        </w:tc>
        <w:tc>
          <w:tcPr>
            <w:tcW w:w="1620" w:type="dxa"/>
          </w:tcPr>
          <w:p w14:paraId="16B1FEF6" w14:textId="77777777" w:rsidR="00F07FC1" w:rsidRPr="00323D16" w:rsidRDefault="00F07FC1" w:rsidP="00DC066B">
            <w:pPr>
              <w:jc w:val="center"/>
              <w:rPr>
                <w:rFonts w:ascii="Arial" w:hAnsi="Arial" w:cs="Arial"/>
                <w:color w:val="000000"/>
                <w:sz w:val="20"/>
              </w:rPr>
            </w:pPr>
          </w:p>
        </w:tc>
        <w:tc>
          <w:tcPr>
            <w:tcW w:w="2970" w:type="dxa"/>
          </w:tcPr>
          <w:p w14:paraId="16B1FEF7" w14:textId="77777777" w:rsidR="00F07FC1" w:rsidRPr="00323D16" w:rsidRDefault="00F07FC1" w:rsidP="00DC066B">
            <w:pPr>
              <w:rPr>
                <w:rFonts w:ascii="Arial" w:hAnsi="Arial" w:cs="Arial"/>
                <w:color w:val="000000"/>
                <w:sz w:val="20"/>
              </w:rPr>
            </w:pPr>
          </w:p>
        </w:tc>
      </w:tr>
      <w:tr w:rsidR="00F07FC1" w:rsidRPr="00323D16" w14:paraId="16B1FF04" w14:textId="77777777" w:rsidTr="00F14450">
        <w:tc>
          <w:tcPr>
            <w:tcW w:w="3438" w:type="dxa"/>
          </w:tcPr>
          <w:p w14:paraId="16B1FEF9" w14:textId="77777777" w:rsidR="00F07FC1" w:rsidRPr="00323D16" w:rsidRDefault="00F07FC1" w:rsidP="00DC066B">
            <w:pPr>
              <w:rPr>
                <w:rFonts w:ascii="Arial" w:hAnsi="Arial" w:cs="Arial"/>
                <w:color w:val="000000"/>
                <w:sz w:val="20"/>
              </w:rPr>
            </w:pPr>
            <w:r w:rsidRPr="00323D16">
              <w:rPr>
                <w:rFonts w:ascii="Arial" w:hAnsi="Arial" w:cs="Arial"/>
                <w:color w:val="000000"/>
                <w:sz w:val="20"/>
              </w:rPr>
              <w:lastRenderedPageBreak/>
              <w:t xml:space="preserve">         Maximum weight:</w:t>
            </w:r>
          </w:p>
          <w:p w14:paraId="16B1FEFA"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Circle the appropriate weight in pounds </w:t>
            </w:r>
          </w:p>
          <w:p w14:paraId="16B1FEFB"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1-10     11-20     </w:t>
            </w:r>
            <w:r w:rsidRPr="00E801EA">
              <w:rPr>
                <w:rFonts w:ascii="Arial" w:hAnsi="Arial" w:cs="Arial"/>
                <w:color w:val="000000"/>
                <w:sz w:val="20"/>
              </w:rPr>
              <w:t>21-30</w:t>
            </w:r>
            <w:r w:rsidRPr="00323D16">
              <w:rPr>
                <w:rFonts w:ascii="Arial" w:hAnsi="Arial" w:cs="Arial"/>
                <w:color w:val="000000"/>
                <w:sz w:val="20"/>
              </w:rPr>
              <w:t xml:space="preserve">      31-40  </w:t>
            </w:r>
          </w:p>
          <w:p w14:paraId="16B1FEFC"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w:t>
            </w:r>
            <w:r w:rsidRPr="00E801EA">
              <w:rPr>
                <w:rFonts w:ascii="Arial" w:hAnsi="Arial" w:cs="Arial"/>
                <w:b/>
                <w:color w:val="000000"/>
                <w:sz w:val="20"/>
              </w:rPr>
              <w:t>41-60</w:t>
            </w:r>
            <w:r w:rsidRPr="00323D16">
              <w:rPr>
                <w:rFonts w:ascii="Arial" w:hAnsi="Arial" w:cs="Arial"/>
                <w:color w:val="000000"/>
                <w:sz w:val="20"/>
              </w:rPr>
              <w:t xml:space="preserve">    61-80    81-100   </w:t>
            </w:r>
            <w:r w:rsidRPr="00323D16">
              <w:rPr>
                <w:rFonts w:ascii="Arial" w:hAnsi="Arial" w:cs="Arial"/>
                <w:b/>
                <w:color w:val="000000"/>
                <w:sz w:val="20"/>
              </w:rPr>
              <w:t xml:space="preserve"> </w:t>
            </w:r>
            <w:r w:rsidRPr="00323D16">
              <w:rPr>
                <w:rFonts w:ascii="Arial" w:hAnsi="Arial" w:cs="Arial"/>
                <w:color w:val="000000"/>
                <w:sz w:val="20"/>
              </w:rPr>
              <w:t>&gt;100</w:t>
            </w:r>
          </w:p>
        </w:tc>
        <w:tc>
          <w:tcPr>
            <w:tcW w:w="900" w:type="dxa"/>
          </w:tcPr>
          <w:p w14:paraId="16B1FEFD" w14:textId="77777777" w:rsidR="00F07FC1" w:rsidRPr="00323D16" w:rsidRDefault="00F07FC1" w:rsidP="00DC066B">
            <w:pPr>
              <w:jc w:val="center"/>
              <w:rPr>
                <w:rFonts w:ascii="Arial" w:hAnsi="Arial" w:cs="Arial"/>
                <w:color w:val="000000"/>
                <w:sz w:val="20"/>
              </w:rPr>
            </w:pPr>
          </w:p>
        </w:tc>
        <w:tc>
          <w:tcPr>
            <w:tcW w:w="900" w:type="dxa"/>
          </w:tcPr>
          <w:p w14:paraId="16B1FEFE" w14:textId="77777777" w:rsidR="00F07FC1" w:rsidRPr="00323D16" w:rsidRDefault="00F07FC1" w:rsidP="00DC066B">
            <w:pPr>
              <w:jc w:val="center"/>
              <w:rPr>
                <w:rFonts w:ascii="Arial" w:hAnsi="Arial" w:cs="Arial"/>
                <w:b/>
                <w:color w:val="000000"/>
                <w:sz w:val="20"/>
              </w:rPr>
            </w:pPr>
          </w:p>
          <w:p w14:paraId="16B1FEFF" w14:textId="77777777" w:rsidR="00F07FC1" w:rsidRPr="00323D16" w:rsidRDefault="00F07FC1" w:rsidP="00DC066B">
            <w:pPr>
              <w:jc w:val="center"/>
              <w:rPr>
                <w:rFonts w:ascii="Arial" w:hAnsi="Arial" w:cs="Arial"/>
                <w:color w:val="000000"/>
                <w:sz w:val="20"/>
              </w:rPr>
            </w:pPr>
          </w:p>
        </w:tc>
        <w:tc>
          <w:tcPr>
            <w:tcW w:w="900" w:type="dxa"/>
          </w:tcPr>
          <w:p w14:paraId="16B1FF00" w14:textId="77777777" w:rsidR="00F07FC1" w:rsidRPr="00323D16" w:rsidRDefault="00F07FC1" w:rsidP="00DC066B">
            <w:pPr>
              <w:jc w:val="center"/>
              <w:rPr>
                <w:rFonts w:ascii="Arial" w:hAnsi="Arial" w:cs="Arial"/>
                <w:color w:val="000000"/>
                <w:sz w:val="20"/>
              </w:rPr>
            </w:pPr>
          </w:p>
        </w:tc>
        <w:tc>
          <w:tcPr>
            <w:tcW w:w="900" w:type="dxa"/>
          </w:tcPr>
          <w:p w14:paraId="16B1FF01" w14:textId="77777777" w:rsidR="00F07FC1" w:rsidRPr="00323D16" w:rsidRDefault="00F07FC1" w:rsidP="00DC066B">
            <w:pPr>
              <w:jc w:val="center"/>
              <w:rPr>
                <w:rFonts w:ascii="Arial" w:hAnsi="Arial" w:cs="Arial"/>
                <w:color w:val="000000"/>
                <w:sz w:val="20"/>
              </w:rPr>
            </w:pPr>
          </w:p>
        </w:tc>
        <w:tc>
          <w:tcPr>
            <w:tcW w:w="1620" w:type="dxa"/>
          </w:tcPr>
          <w:p w14:paraId="16B1FF02" w14:textId="77777777" w:rsidR="00F07FC1" w:rsidRPr="00323D16" w:rsidRDefault="00F07FC1" w:rsidP="00DC066B">
            <w:pPr>
              <w:jc w:val="center"/>
              <w:rPr>
                <w:rFonts w:ascii="Arial" w:hAnsi="Arial" w:cs="Arial"/>
                <w:color w:val="000000"/>
                <w:sz w:val="20"/>
              </w:rPr>
            </w:pPr>
          </w:p>
        </w:tc>
        <w:tc>
          <w:tcPr>
            <w:tcW w:w="2970" w:type="dxa"/>
          </w:tcPr>
          <w:p w14:paraId="16B1FF03" w14:textId="77777777" w:rsidR="00F07FC1" w:rsidRPr="00323D16" w:rsidRDefault="00F07FC1" w:rsidP="00DC066B">
            <w:pPr>
              <w:rPr>
                <w:rFonts w:ascii="Arial" w:hAnsi="Arial" w:cs="Arial"/>
                <w:color w:val="000000"/>
                <w:sz w:val="20"/>
              </w:rPr>
            </w:pPr>
          </w:p>
        </w:tc>
      </w:tr>
      <w:tr w:rsidR="00F07FC1" w:rsidRPr="00323D16" w14:paraId="16B1FF0C" w14:textId="77777777" w:rsidTr="00F14450">
        <w:tc>
          <w:tcPr>
            <w:tcW w:w="3438" w:type="dxa"/>
            <w:tcBorders>
              <w:bottom w:val="nil"/>
            </w:tcBorders>
          </w:tcPr>
          <w:p w14:paraId="16B1FF05"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Other physical activities</w:t>
            </w:r>
          </w:p>
        </w:tc>
        <w:tc>
          <w:tcPr>
            <w:tcW w:w="900" w:type="dxa"/>
            <w:tcBorders>
              <w:bottom w:val="nil"/>
            </w:tcBorders>
          </w:tcPr>
          <w:p w14:paraId="16B1FF06" w14:textId="77777777" w:rsidR="00F07FC1" w:rsidRPr="00323D16" w:rsidRDefault="00F07FC1" w:rsidP="00DC066B">
            <w:pPr>
              <w:jc w:val="center"/>
              <w:rPr>
                <w:rFonts w:ascii="Arial" w:hAnsi="Arial" w:cs="Arial"/>
                <w:color w:val="000000"/>
                <w:sz w:val="20"/>
              </w:rPr>
            </w:pPr>
          </w:p>
        </w:tc>
        <w:tc>
          <w:tcPr>
            <w:tcW w:w="900" w:type="dxa"/>
            <w:tcBorders>
              <w:bottom w:val="nil"/>
            </w:tcBorders>
          </w:tcPr>
          <w:p w14:paraId="16B1FF07" w14:textId="77777777" w:rsidR="00F07FC1" w:rsidRPr="00323D16" w:rsidRDefault="00F07FC1" w:rsidP="00DC066B">
            <w:pPr>
              <w:jc w:val="center"/>
              <w:rPr>
                <w:rFonts w:ascii="Arial" w:hAnsi="Arial" w:cs="Arial"/>
                <w:color w:val="000000"/>
                <w:sz w:val="20"/>
              </w:rPr>
            </w:pPr>
          </w:p>
        </w:tc>
        <w:tc>
          <w:tcPr>
            <w:tcW w:w="900" w:type="dxa"/>
            <w:tcBorders>
              <w:bottom w:val="nil"/>
            </w:tcBorders>
          </w:tcPr>
          <w:p w14:paraId="16B1FF08" w14:textId="77777777" w:rsidR="00F07FC1" w:rsidRPr="00323D16" w:rsidRDefault="00F07FC1" w:rsidP="00DC066B">
            <w:pPr>
              <w:jc w:val="center"/>
              <w:rPr>
                <w:rFonts w:ascii="Arial" w:hAnsi="Arial" w:cs="Arial"/>
                <w:color w:val="000000"/>
                <w:sz w:val="20"/>
              </w:rPr>
            </w:pPr>
          </w:p>
        </w:tc>
        <w:tc>
          <w:tcPr>
            <w:tcW w:w="900" w:type="dxa"/>
            <w:tcBorders>
              <w:bottom w:val="nil"/>
            </w:tcBorders>
          </w:tcPr>
          <w:p w14:paraId="16B1FF09" w14:textId="77777777" w:rsidR="00F07FC1" w:rsidRPr="00323D16" w:rsidRDefault="00F07FC1" w:rsidP="00DC066B">
            <w:pPr>
              <w:jc w:val="center"/>
              <w:rPr>
                <w:rFonts w:ascii="Arial" w:hAnsi="Arial" w:cs="Arial"/>
                <w:color w:val="000000"/>
                <w:sz w:val="20"/>
              </w:rPr>
            </w:pPr>
          </w:p>
        </w:tc>
        <w:tc>
          <w:tcPr>
            <w:tcW w:w="1620" w:type="dxa"/>
            <w:tcBorders>
              <w:bottom w:val="nil"/>
            </w:tcBorders>
          </w:tcPr>
          <w:p w14:paraId="16B1FF0A" w14:textId="77777777" w:rsidR="00F07FC1" w:rsidRPr="00323D16" w:rsidRDefault="00F07FC1" w:rsidP="00DC066B">
            <w:pPr>
              <w:jc w:val="center"/>
              <w:rPr>
                <w:rFonts w:ascii="Arial" w:hAnsi="Arial" w:cs="Arial"/>
                <w:color w:val="000000"/>
                <w:sz w:val="20"/>
              </w:rPr>
            </w:pPr>
          </w:p>
        </w:tc>
        <w:tc>
          <w:tcPr>
            <w:tcW w:w="2970" w:type="dxa"/>
            <w:tcBorders>
              <w:bottom w:val="nil"/>
            </w:tcBorders>
          </w:tcPr>
          <w:p w14:paraId="16B1FF0B" w14:textId="77777777" w:rsidR="00F07FC1" w:rsidRPr="00323D16" w:rsidRDefault="00E801EA" w:rsidP="00DC066B">
            <w:pPr>
              <w:rPr>
                <w:rFonts w:ascii="Arial" w:hAnsi="Arial" w:cs="Arial"/>
                <w:color w:val="000000"/>
                <w:sz w:val="20"/>
              </w:rPr>
            </w:pPr>
            <w:r>
              <w:rPr>
                <w:rFonts w:ascii="Arial" w:hAnsi="Arial" w:cs="Arial"/>
                <w:color w:val="000000"/>
                <w:sz w:val="20"/>
              </w:rPr>
              <w:t>Keyboarding &amp; data entry</w:t>
            </w:r>
          </w:p>
        </w:tc>
      </w:tr>
      <w:tr w:rsidR="00F07FC1" w:rsidRPr="00323D16" w14:paraId="16B1FF14" w14:textId="77777777" w:rsidTr="00F14450">
        <w:tc>
          <w:tcPr>
            <w:tcW w:w="3438" w:type="dxa"/>
            <w:tcBorders>
              <w:right w:val="nil"/>
            </w:tcBorders>
          </w:tcPr>
          <w:p w14:paraId="16B1FF0D" w14:textId="77777777" w:rsidR="00F07FC1" w:rsidRPr="00323D16" w:rsidRDefault="00F07FC1" w:rsidP="00DC066B">
            <w:pPr>
              <w:rPr>
                <w:rFonts w:ascii="Arial" w:hAnsi="Arial" w:cs="Arial"/>
                <w:color w:val="000000"/>
                <w:sz w:val="20"/>
              </w:rPr>
            </w:pPr>
          </w:p>
        </w:tc>
        <w:tc>
          <w:tcPr>
            <w:tcW w:w="900" w:type="dxa"/>
            <w:tcBorders>
              <w:left w:val="nil"/>
              <w:right w:val="nil"/>
            </w:tcBorders>
          </w:tcPr>
          <w:p w14:paraId="16B1FF0E" w14:textId="77777777" w:rsidR="00F07FC1" w:rsidRPr="00323D16" w:rsidRDefault="00F07FC1" w:rsidP="00DC066B">
            <w:pPr>
              <w:jc w:val="center"/>
              <w:rPr>
                <w:rFonts w:ascii="Arial" w:hAnsi="Arial" w:cs="Arial"/>
                <w:color w:val="000000"/>
                <w:sz w:val="20"/>
              </w:rPr>
            </w:pPr>
          </w:p>
        </w:tc>
        <w:tc>
          <w:tcPr>
            <w:tcW w:w="900" w:type="dxa"/>
            <w:tcBorders>
              <w:left w:val="nil"/>
              <w:right w:val="nil"/>
            </w:tcBorders>
          </w:tcPr>
          <w:p w14:paraId="16B1FF0F" w14:textId="77777777" w:rsidR="00F07FC1" w:rsidRPr="00323D16" w:rsidRDefault="00F07FC1" w:rsidP="00DC066B">
            <w:pPr>
              <w:jc w:val="center"/>
              <w:rPr>
                <w:rFonts w:ascii="Arial" w:hAnsi="Arial" w:cs="Arial"/>
                <w:color w:val="000000"/>
                <w:sz w:val="20"/>
              </w:rPr>
            </w:pPr>
          </w:p>
        </w:tc>
        <w:tc>
          <w:tcPr>
            <w:tcW w:w="900" w:type="dxa"/>
            <w:tcBorders>
              <w:left w:val="nil"/>
              <w:right w:val="nil"/>
            </w:tcBorders>
          </w:tcPr>
          <w:p w14:paraId="16B1FF10" w14:textId="77777777" w:rsidR="00F07FC1" w:rsidRPr="00323D16" w:rsidRDefault="00F07FC1" w:rsidP="00DC066B">
            <w:pPr>
              <w:jc w:val="center"/>
              <w:rPr>
                <w:rFonts w:ascii="Arial" w:hAnsi="Arial" w:cs="Arial"/>
                <w:color w:val="000000"/>
                <w:sz w:val="20"/>
              </w:rPr>
            </w:pPr>
          </w:p>
        </w:tc>
        <w:tc>
          <w:tcPr>
            <w:tcW w:w="900" w:type="dxa"/>
            <w:tcBorders>
              <w:left w:val="nil"/>
              <w:right w:val="nil"/>
            </w:tcBorders>
          </w:tcPr>
          <w:p w14:paraId="16B1FF11" w14:textId="77777777" w:rsidR="00F07FC1" w:rsidRPr="00323D16" w:rsidRDefault="00F07FC1" w:rsidP="00DC066B">
            <w:pPr>
              <w:jc w:val="center"/>
              <w:rPr>
                <w:rFonts w:ascii="Arial" w:hAnsi="Arial" w:cs="Arial"/>
                <w:color w:val="000000"/>
                <w:sz w:val="20"/>
              </w:rPr>
            </w:pPr>
          </w:p>
        </w:tc>
        <w:tc>
          <w:tcPr>
            <w:tcW w:w="1620" w:type="dxa"/>
            <w:tcBorders>
              <w:left w:val="nil"/>
              <w:right w:val="nil"/>
            </w:tcBorders>
          </w:tcPr>
          <w:p w14:paraId="16B1FF12" w14:textId="77777777" w:rsidR="00F07FC1" w:rsidRPr="00323D16" w:rsidRDefault="00F07FC1" w:rsidP="00DC066B">
            <w:pPr>
              <w:jc w:val="center"/>
              <w:rPr>
                <w:rFonts w:ascii="Arial" w:hAnsi="Arial" w:cs="Arial"/>
                <w:color w:val="000000"/>
                <w:sz w:val="20"/>
              </w:rPr>
            </w:pPr>
          </w:p>
        </w:tc>
        <w:tc>
          <w:tcPr>
            <w:tcW w:w="2970" w:type="dxa"/>
            <w:tcBorders>
              <w:left w:val="nil"/>
            </w:tcBorders>
          </w:tcPr>
          <w:p w14:paraId="16B1FF13" w14:textId="77777777" w:rsidR="00F07FC1" w:rsidRPr="00323D16" w:rsidRDefault="00F07FC1" w:rsidP="00DC066B">
            <w:pPr>
              <w:rPr>
                <w:rFonts w:ascii="Arial" w:hAnsi="Arial" w:cs="Arial"/>
                <w:color w:val="000000"/>
                <w:sz w:val="20"/>
              </w:rPr>
            </w:pPr>
          </w:p>
        </w:tc>
      </w:tr>
      <w:tr w:rsidR="00F07FC1" w:rsidRPr="00323D16" w14:paraId="16B1FF2B" w14:textId="77777777" w:rsidTr="00F14450">
        <w:tc>
          <w:tcPr>
            <w:tcW w:w="3438" w:type="dxa"/>
          </w:tcPr>
          <w:p w14:paraId="16B1FF15" w14:textId="77777777" w:rsidR="00F07FC1" w:rsidRPr="00323D16" w:rsidRDefault="00F07FC1" w:rsidP="00DC066B">
            <w:pPr>
              <w:rPr>
                <w:rFonts w:ascii="Arial" w:hAnsi="Arial" w:cs="Arial"/>
                <w:b/>
                <w:color w:val="000000"/>
                <w:sz w:val="20"/>
              </w:rPr>
            </w:pPr>
          </w:p>
          <w:p w14:paraId="16B1FF16" w14:textId="77777777" w:rsidR="00F07FC1" w:rsidRPr="00323D16" w:rsidRDefault="00F07FC1" w:rsidP="00DC066B">
            <w:pPr>
              <w:rPr>
                <w:rFonts w:ascii="Arial" w:hAnsi="Arial" w:cs="Arial"/>
                <w:b/>
                <w:color w:val="000000"/>
                <w:sz w:val="20"/>
              </w:rPr>
            </w:pPr>
          </w:p>
          <w:p w14:paraId="16B1FF17" w14:textId="77777777" w:rsidR="00F07FC1" w:rsidRPr="00323D16" w:rsidRDefault="00F07FC1" w:rsidP="00DC066B">
            <w:pPr>
              <w:rPr>
                <w:rFonts w:ascii="Arial" w:hAnsi="Arial" w:cs="Arial"/>
                <w:b/>
                <w:color w:val="000000"/>
                <w:sz w:val="20"/>
              </w:rPr>
            </w:pPr>
            <w:r w:rsidRPr="00323D16">
              <w:rPr>
                <w:rFonts w:ascii="Arial" w:hAnsi="Arial" w:cs="Arial"/>
                <w:b/>
                <w:color w:val="000000"/>
                <w:sz w:val="20"/>
              </w:rPr>
              <w:t>Sensory Activities</w:t>
            </w:r>
          </w:p>
          <w:p w14:paraId="16B1FF18" w14:textId="77777777" w:rsidR="00F07FC1" w:rsidRPr="00323D16" w:rsidRDefault="00F07FC1" w:rsidP="00DC066B">
            <w:pPr>
              <w:rPr>
                <w:rFonts w:ascii="Arial" w:hAnsi="Arial" w:cs="Arial"/>
                <w:b/>
                <w:color w:val="000000"/>
                <w:sz w:val="20"/>
              </w:rPr>
            </w:pPr>
          </w:p>
          <w:p w14:paraId="16B1FF19" w14:textId="77777777" w:rsidR="00F07FC1" w:rsidRPr="00323D16" w:rsidRDefault="00F07FC1" w:rsidP="00DC066B">
            <w:pPr>
              <w:rPr>
                <w:rFonts w:ascii="Arial" w:hAnsi="Arial" w:cs="Arial"/>
                <w:b/>
                <w:color w:val="000000"/>
                <w:sz w:val="20"/>
              </w:rPr>
            </w:pPr>
          </w:p>
        </w:tc>
        <w:tc>
          <w:tcPr>
            <w:tcW w:w="900" w:type="dxa"/>
          </w:tcPr>
          <w:p w14:paraId="16B1FF1A" w14:textId="77777777" w:rsidR="00F07FC1" w:rsidRPr="00323D16" w:rsidRDefault="00F07FC1" w:rsidP="00DC066B">
            <w:pPr>
              <w:jc w:val="center"/>
              <w:rPr>
                <w:rFonts w:ascii="Arial" w:hAnsi="Arial" w:cs="Arial"/>
                <w:b/>
                <w:color w:val="000000"/>
                <w:sz w:val="20"/>
              </w:rPr>
            </w:pPr>
          </w:p>
          <w:p w14:paraId="16B1FF1B" w14:textId="77777777" w:rsidR="00F07FC1" w:rsidRPr="00323D16" w:rsidRDefault="00F07FC1" w:rsidP="00DC066B">
            <w:pPr>
              <w:jc w:val="center"/>
              <w:rPr>
                <w:rFonts w:ascii="Arial" w:hAnsi="Arial" w:cs="Arial"/>
                <w:b/>
                <w:color w:val="000000"/>
                <w:sz w:val="20"/>
              </w:rPr>
            </w:pPr>
          </w:p>
          <w:p w14:paraId="16B1FF1C"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R</w:t>
            </w:r>
          </w:p>
        </w:tc>
        <w:tc>
          <w:tcPr>
            <w:tcW w:w="900" w:type="dxa"/>
          </w:tcPr>
          <w:p w14:paraId="16B1FF1D" w14:textId="77777777" w:rsidR="00F07FC1" w:rsidRPr="00323D16" w:rsidRDefault="00F07FC1" w:rsidP="00DC066B">
            <w:pPr>
              <w:jc w:val="center"/>
              <w:rPr>
                <w:rFonts w:ascii="Arial" w:hAnsi="Arial" w:cs="Arial"/>
                <w:b/>
                <w:color w:val="000000"/>
                <w:sz w:val="20"/>
              </w:rPr>
            </w:pPr>
          </w:p>
          <w:p w14:paraId="16B1FF1E" w14:textId="77777777" w:rsidR="00F07FC1" w:rsidRPr="00323D16" w:rsidRDefault="00F07FC1" w:rsidP="00DC066B">
            <w:pPr>
              <w:jc w:val="center"/>
              <w:rPr>
                <w:rFonts w:ascii="Arial" w:hAnsi="Arial" w:cs="Arial"/>
                <w:b/>
                <w:color w:val="000000"/>
                <w:sz w:val="20"/>
              </w:rPr>
            </w:pPr>
          </w:p>
          <w:p w14:paraId="16B1FF1F"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O</w:t>
            </w:r>
          </w:p>
        </w:tc>
        <w:tc>
          <w:tcPr>
            <w:tcW w:w="900" w:type="dxa"/>
          </w:tcPr>
          <w:p w14:paraId="16B1FF20" w14:textId="77777777" w:rsidR="00F07FC1" w:rsidRPr="00323D16" w:rsidRDefault="00F07FC1" w:rsidP="00DC066B">
            <w:pPr>
              <w:jc w:val="center"/>
              <w:rPr>
                <w:rFonts w:ascii="Arial" w:hAnsi="Arial" w:cs="Arial"/>
                <w:b/>
                <w:color w:val="000000"/>
                <w:sz w:val="20"/>
              </w:rPr>
            </w:pPr>
          </w:p>
          <w:p w14:paraId="16B1FF21" w14:textId="77777777" w:rsidR="00F07FC1" w:rsidRPr="00323D16" w:rsidRDefault="00F07FC1" w:rsidP="00DC066B">
            <w:pPr>
              <w:jc w:val="center"/>
              <w:rPr>
                <w:rFonts w:ascii="Arial" w:hAnsi="Arial" w:cs="Arial"/>
                <w:b/>
                <w:color w:val="000000"/>
                <w:sz w:val="20"/>
              </w:rPr>
            </w:pPr>
          </w:p>
          <w:p w14:paraId="16B1FF22"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F</w:t>
            </w:r>
          </w:p>
        </w:tc>
        <w:tc>
          <w:tcPr>
            <w:tcW w:w="900" w:type="dxa"/>
          </w:tcPr>
          <w:p w14:paraId="16B1FF23" w14:textId="77777777" w:rsidR="00F07FC1" w:rsidRPr="00323D16" w:rsidRDefault="00F07FC1" w:rsidP="00DC066B">
            <w:pPr>
              <w:jc w:val="center"/>
              <w:rPr>
                <w:rFonts w:ascii="Arial" w:hAnsi="Arial" w:cs="Arial"/>
                <w:b/>
                <w:color w:val="000000"/>
                <w:sz w:val="20"/>
              </w:rPr>
            </w:pPr>
          </w:p>
          <w:p w14:paraId="16B1FF24" w14:textId="77777777" w:rsidR="00F07FC1" w:rsidRPr="00323D16" w:rsidRDefault="00F07FC1" w:rsidP="00DC066B">
            <w:pPr>
              <w:jc w:val="center"/>
              <w:rPr>
                <w:rFonts w:ascii="Arial" w:hAnsi="Arial" w:cs="Arial"/>
                <w:b/>
                <w:color w:val="000000"/>
                <w:sz w:val="20"/>
              </w:rPr>
            </w:pPr>
          </w:p>
          <w:p w14:paraId="16B1FF25"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C</w:t>
            </w:r>
          </w:p>
        </w:tc>
        <w:tc>
          <w:tcPr>
            <w:tcW w:w="1620" w:type="dxa"/>
          </w:tcPr>
          <w:p w14:paraId="16B1FF26" w14:textId="77777777" w:rsidR="00F07FC1" w:rsidRPr="00323D16" w:rsidRDefault="00F07FC1" w:rsidP="00DC066B">
            <w:pPr>
              <w:jc w:val="center"/>
              <w:rPr>
                <w:rFonts w:ascii="Arial" w:hAnsi="Arial" w:cs="Arial"/>
                <w:b/>
                <w:color w:val="000000"/>
                <w:sz w:val="20"/>
              </w:rPr>
            </w:pPr>
          </w:p>
          <w:p w14:paraId="16B1FF27" w14:textId="77777777" w:rsidR="00F07FC1" w:rsidRPr="00323D16" w:rsidRDefault="00F07FC1" w:rsidP="00DC066B">
            <w:pPr>
              <w:jc w:val="center"/>
              <w:rPr>
                <w:rFonts w:ascii="Arial" w:hAnsi="Arial" w:cs="Arial"/>
                <w:b/>
                <w:color w:val="000000"/>
                <w:sz w:val="20"/>
              </w:rPr>
            </w:pPr>
          </w:p>
          <w:p w14:paraId="16B1FF28"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NA</w:t>
            </w:r>
          </w:p>
        </w:tc>
        <w:tc>
          <w:tcPr>
            <w:tcW w:w="2970" w:type="dxa"/>
          </w:tcPr>
          <w:p w14:paraId="16B1FF29" w14:textId="77777777" w:rsidR="00F07FC1" w:rsidRPr="00323D16" w:rsidRDefault="00F07FC1" w:rsidP="00DC066B">
            <w:pPr>
              <w:rPr>
                <w:rFonts w:ascii="Arial" w:hAnsi="Arial" w:cs="Arial"/>
                <w:b/>
                <w:color w:val="000000"/>
                <w:sz w:val="20"/>
              </w:rPr>
            </w:pPr>
          </w:p>
          <w:p w14:paraId="16B1FF2A" w14:textId="77777777" w:rsidR="00F07FC1" w:rsidRPr="00323D16" w:rsidRDefault="00F07FC1" w:rsidP="00DC066B">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F07FC1" w:rsidRPr="00323D16" w14:paraId="16B1FF33" w14:textId="77777777" w:rsidTr="00F14450">
        <w:tc>
          <w:tcPr>
            <w:tcW w:w="3438" w:type="dxa"/>
          </w:tcPr>
          <w:p w14:paraId="16B1FF2C"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Talking in person</w:t>
            </w:r>
          </w:p>
        </w:tc>
        <w:tc>
          <w:tcPr>
            <w:tcW w:w="900" w:type="dxa"/>
          </w:tcPr>
          <w:p w14:paraId="16B1FF2D" w14:textId="77777777" w:rsidR="00F07FC1" w:rsidRPr="00323D16" w:rsidRDefault="00F07FC1" w:rsidP="00DC066B">
            <w:pPr>
              <w:jc w:val="center"/>
              <w:rPr>
                <w:rFonts w:ascii="Arial" w:hAnsi="Arial" w:cs="Arial"/>
                <w:color w:val="000000"/>
                <w:sz w:val="20"/>
              </w:rPr>
            </w:pPr>
          </w:p>
        </w:tc>
        <w:tc>
          <w:tcPr>
            <w:tcW w:w="900" w:type="dxa"/>
          </w:tcPr>
          <w:p w14:paraId="16B1FF2E" w14:textId="77777777" w:rsidR="00F07FC1" w:rsidRPr="00323D16" w:rsidRDefault="00F07FC1" w:rsidP="00DC066B">
            <w:pPr>
              <w:jc w:val="center"/>
              <w:rPr>
                <w:rFonts w:ascii="Arial" w:hAnsi="Arial" w:cs="Arial"/>
                <w:color w:val="000000"/>
                <w:sz w:val="20"/>
              </w:rPr>
            </w:pPr>
          </w:p>
        </w:tc>
        <w:tc>
          <w:tcPr>
            <w:tcW w:w="900" w:type="dxa"/>
          </w:tcPr>
          <w:p w14:paraId="16B1FF2F" w14:textId="77777777" w:rsidR="00F07FC1" w:rsidRPr="00323D16" w:rsidRDefault="00F07FC1" w:rsidP="00DC066B">
            <w:pPr>
              <w:jc w:val="center"/>
              <w:rPr>
                <w:rFonts w:ascii="Arial" w:hAnsi="Arial" w:cs="Arial"/>
                <w:color w:val="000000"/>
                <w:sz w:val="20"/>
              </w:rPr>
            </w:pPr>
          </w:p>
        </w:tc>
        <w:tc>
          <w:tcPr>
            <w:tcW w:w="900" w:type="dxa"/>
          </w:tcPr>
          <w:p w14:paraId="16B1FF30" w14:textId="77777777" w:rsidR="00F07FC1" w:rsidRPr="00323D16" w:rsidRDefault="004C675E" w:rsidP="00DC066B">
            <w:pPr>
              <w:jc w:val="center"/>
              <w:rPr>
                <w:rFonts w:ascii="Arial" w:hAnsi="Arial" w:cs="Arial"/>
                <w:color w:val="000000"/>
                <w:sz w:val="20"/>
              </w:rPr>
            </w:pPr>
            <w:r>
              <w:rPr>
                <w:rFonts w:ascii="Arial" w:hAnsi="Arial" w:cs="Arial"/>
                <w:color w:val="000000"/>
                <w:sz w:val="20"/>
              </w:rPr>
              <w:t>X</w:t>
            </w:r>
          </w:p>
        </w:tc>
        <w:tc>
          <w:tcPr>
            <w:tcW w:w="1620" w:type="dxa"/>
          </w:tcPr>
          <w:p w14:paraId="16B1FF31" w14:textId="77777777" w:rsidR="00F07FC1" w:rsidRPr="00323D16" w:rsidRDefault="00F07FC1" w:rsidP="00DC066B">
            <w:pPr>
              <w:jc w:val="center"/>
              <w:rPr>
                <w:rFonts w:ascii="Arial" w:hAnsi="Arial" w:cs="Arial"/>
                <w:color w:val="000000"/>
                <w:sz w:val="20"/>
              </w:rPr>
            </w:pPr>
          </w:p>
        </w:tc>
        <w:tc>
          <w:tcPr>
            <w:tcW w:w="2970" w:type="dxa"/>
          </w:tcPr>
          <w:p w14:paraId="16B1FF32" w14:textId="77777777" w:rsidR="00F07FC1" w:rsidRPr="00323D16" w:rsidRDefault="00F07FC1" w:rsidP="00DC066B">
            <w:pPr>
              <w:rPr>
                <w:rFonts w:ascii="Arial" w:hAnsi="Arial" w:cs="Arial"/>
                <w:color w:val="000000"/>
                <w:sz w:val="20"/>
              </w:rPr>
            </w:pPr>
          </w:p>
        </w:tc>
      </w:tr>
      <w:tr w:rsidR="00F07FC1" w:rsidRPr="00323D16" w14:paraId="16B1FF3B" w14:textId="77777777" w:rsidTr="00F14450">
        <w:tc>
          <w:tcPr>
            <w:tcW w:w="3438" w:type="dxa"/>
          </w:tcPr>
          <w:p w14:paraId="16B1FF34"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Talking on telephone</w:t>
            </w:r>
          </w:p>
        </w:tc>
        <w:tc>
          <w:tcPr>
            <w:tcW w:w="900" w:type="dxa"/>
          </w:tcPr>
          <w:p w14:paraId="16B1FF35" w14:textId="77777777" w:rsidR="00F07FC1" w:rsidRPr="00323D16" w:rsidRDefault="00F07FC1" w:rsidP="00DC066B">
            <w:pPr>
              <w:jc w:val="center"/>
              <w:rPr>
                <w:rFonts w:ascii="Arial" w:hAnsi="Arial" w:cs="Arial"/>
                <w:color w:val="000000"/>
                <w:sz w:val="20"/>
              </w:rPr>
            </w:pPr>
          </w:p>
        </w:tc>
        <w:tc>
          <w:tcPr>
            <w:tcW w:w="900" w:type="dxa"/>
          </w:tcPr>
          <w:p w14:paraId="16B1FF36" w14:textId="77777777" w:rsidR="00F07FC1" w:rsidRPr="00323D16" w:rsidRDefault="00F07FC1" w:rsidP="00DC066B">
            <w:pPr>
              <w:jc w:val="center"/>
              <w:rPr>
                <w:rFonts w:ascii="Arial" w:hAnsi="Arial" w:cs="Arial"/>
                <w:color w:val="000000"/>
                <w:sz w:val="20"/>
              </w:rPr>
            </w:pPr>
          </w:p>
        </w:tc>
        <w:tc>
          <w:tcPr>
            <w:tcW w:w="900" w:type="dxa"/>
          </w:tcPr>
          <w:p w14:paraId="16B1FF37" w14:textId="77777777" w:rsidR="00F07FC1" w:rsidRPr="00323D16" w:rsidRDefault="00F07FC1" w:rsidP="00DC066B">
            <w:pPr>
              <w:jc w:val="center"/>
              <w:rPr>
                <w:rFonts w:ascii="Arial" w:hAnsi="Arial" w:cs="Arial"/>
                <w:color w:val="000000"/>
                <w:sz w:val="20"/>
              </w:rPr>
            </w:pPr>
          </w:p>
        </w:tc>
        <w:tc>
          <w:tcPr>
            <w:tcW w:w="900" w:type="dxa"/>
          </w:tcPr>
          <w:p w14:paraId="16B1FF38" w14:textId="77777777" w:rsidR="00F07FC1" w:rsidRPr="00323D16" w:rsidRDefault="004C675E" w:rsidP="00DC066B">
            <w:pPr>
              <w:jc w:val="center"/>
              <w:rPr>
                <w:rFonts w:ascii="Arial" w:hAnsi="Arial" w:cs="Arial"/>
                <w:color w:val="000000"/>
                <w:sz w:val="20"/>
              </w:rPr>
            </w:pPr>
            <w:r>
              <w:rPr>
                <w:rFonts w:ascii="Arial" w:hAnsi="Arial" w:cs="Arial"/>
                <w:color w:val="000000"/>
                <w:sz w:val="20"/>
              </w:rPr>
              <w:t>X</w:t>
            </w:r>
          </w:p>
        </w:tc>
        <w:tc>
          <w:tcPr>
            <w:tcW w:w="1620" w:type="dxa"/>
          </w:tcPr>
          <w:p w14:paraId="16B1FF39" w14:textId="77777777" w:rsidR="00F07FC1" w:rsidRPr="00323D16" w:rsidRDefault="00F07FC1" w:rsidP="00DC066B">
            <w:pPr>
              <w:jc w:val="center"/>
              <w:rPr>
                <w:rFonts w:ascii="Arial" w:hAnsi="Arial" w:cs="Arial"/>
                <w:color w:val="000000"/>
                <w:sz w:val="20"/>
              </w:rPr>
            </w:pPr>
          </w:p>
        </w:tc>
        <w:tc>
          <w:tcPr>
            <w:tcW w:w="2970" w:type="dxa"/>
          </w:tcPr>
          <w:p w14:paraId="16B1FF3A" w14:textId="77777777" w:rsidR="00F07FC1" w:rsidRPr="00323D16" w:rsidRDefault="00F07FC1" w:rsidP="00DC066B">
            <w:pPr>
              <w:rPr>
                <w:rFonts w:ascii="Arial" w:hAnsi="Arial" w:cs="Arial"/>
                <w:color w:val="000000"/>
                <w:sz w:val="20"/>
              </w:rPr>
            </w:pPr>
          </w:p>
        </w:tc>
      </w:tr>
      <w:tr w:rsidR="00F07FC1" w:rsidRPr="00323D16" w14:paraId="16B1FF43" w14:textId="77777777" w:rsidTr="00F14450">
        <w:tc>
          <w:tcPr>
            <w:tcW w:w="3438" w:type="dxa"/>
          </w:tcPr>
          <w:p w14:paraId="16B1FF3C"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Hearing in person</w:t>
            </w:r>
          </w:p>
        </w:tc>
        <w:tc>
          <w:tcPr>
            <w:tcW w:w="900" w:type="dxa"/>
          </w:tcPr>
          <w:p w14:paraId="16B1FF3D" w14:textId="77777777" w:rsidR="00F07FC1" w:rsidRPr="00323D16" w:rsidRDefault="00F07FC1" w:rsidP="00DC066B">
            <w:pPr>
              <w:jc w:val="center"/>
              <w:rPr>
                <w:rFonts w:ascii="Arial" w:hAnsi="Arial" w:cs="Arial"/>
                <w:color w:val="000000"/>
                <w:sz w:val="20"/>
              </w:rPr>
            </w:pPr>
          </w:p>
        </w:tc>
        <w:tc>
          <w:tcPr>
            <w:tcW w:w="900" w:type="dxa"/>
          </w:tcPr>
          <w:p w14:paraId="16B1FF3E" w14:textId="77777777" w:rsidR="00F07FC1" w:rsidRPr="00323D16" w:rsidRDefault="00F07FC1" w:rsidP="00DC066B">
            <w:pPr>
              <w:jc w:val="center"/>
              <w:rPr>
                <w:rFonts w:ascii="Arial" w:hAnsi="Arial" w:cs="Arial"/>
                <w:color w:val="000000"/>
                <w:sz w:val="20"/>
              </w:rPr>
            </w:pPr>
          </w:p>
        </w:tc>
        <w:tc>
          <w:tcPr>
            <w:tcW w:w="900" w:type="dxa"/>
          </w:tcPr>
          <w:p w14:paraId="16B1FF3F" w14:textId="77777777" w:rsidR="00F07FC1" w:rsidRPr="00323D16" w:rsidRDefault="00F07FC1" w:rsidP="00DC066B">
            <w:pPr>
              <w:jc w:val="center"/>
              <w:rPr>
                <w:rFonts w:ascii="Arial" w:hAnsi="Arial" w:cs="Arial"/>
                <w:color w:val="000000"/>
                <w:sz w:val="20"/>
              </w:rPr>
            </w:pPr>
          </w:p>
        </w:tc>
        <w:tc>
          <w:tcPr>
            <w:tcW w:w="900" w:type="dxa"/>
          </w:tcPr>
          <w:p w14:paraId="16B1FF40" w14:textId="77777777" w:rsidR="00F07FC1" w:rsidRPr="00323D16" w:rsidRDefault="004C675E" w:rsidP="00DC066B">
            <w:pPr>
              <w:jc w:val="center"/>
              <w:rPr>
                <w:rFonts w:ascii="Arial" w:hAnsi="Arial" w:cs="Arial"/>
                <w:color w:val="000000"/>
                <w:sz w:val="20"/>
              </w:rPr>
            </w:pPr>
            <w:r>
              <w:rPr>
                <w:rFonts w:ascii="Arial" w:hAnsi="Arial" w:cs="Arial"/>
                <w:color w:val="000000"/>
                <w:sz w:val="20"/>
              </w:rPr>
              <w:t>X</w:t>
            </w:r>
          </w:p>
        </w:tc>
        <w:tc>
          <w:tcPr>
            <w:tcW w:w="1620" w:type="dxa"/>
          </w:tcPr>
          <w:p w14:paraId="16B1FF41" w14:textId="77777777" w:rsidR="00F07FC1" w:rsidRPr="00323D16" w:rsidRDefault="00F07FC1" w:rsidP="00DC066B">
            <w:pPr>
              <w:jc w:val="center"/>
              <w:rPr>
                <w:rFonts w:ascii="Arial" w:hAnsi="Arial" w:cs="Arial"/>
                <w:color w:val="000000"/>
                <w:sz w:val="20"/>
              </w:rPr>
            </w:pPr>
          </w:p>
        </w:tc>
        <w:tc>
          <w:tcPr>
            <w:tcW w:w="2970" w:type="dxa"/>
          </w:tcPr>
          <w:p w14:paraId="16B1FF42" w14:textId="77777777" w:rsidR="00F07FC1" w:rsidRPr="00323D16" w:rsidRDefault="00F07FC1" w:rsidP="00DC066B">
            <w:pPr>
              <w:rPr>
                <w:rFonts w:ascii="Arial" w:hAnsi="Arial" w:cs="Arial"/>
                <w:color w:val="000000"/>
                <w:sz w:val="20"/>
              </w:rPr>
            </w:pPr>
          </w:p>
        </w:tc>
      </w:tr>
      <w:tr w:rsidR="00F07FC1" w:rsidRPr="00323D16" w14:paraId="16B1FF4B" w14:textId="77777777" w:rsidTr="00F14450">
        <w:tc>
          <w:tcPr>
            <w:tcW w:w="3438" w:type="dxa"/>
          </w:tcPr>
          <w:p w14:paraId="16B1FF44"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Hearing on telephone</w:t>
            </w:r>
          </w:p>
        </w:tc>
        <w:tc>
          <w:tcPr>
            <w:tcW w:w="900" w:type="dxa"/>
          </w:tcPr>
          <w:p w14:paraId="16B1FF45" w14:textId="77777777" w:rsidR="00F07FC1" w:rsidRPr="00323D16" w:rsidRDefault="00F07FC1" w:rsidP="00DC066B">
            <w:pPr>
              <w:jc w:val="center"/>
              <w:rPr>
                <w:rFonts w:ascii="Arial" w:hAnsi="Arial" w:cs="Arial"/>
                <w:color w:val="000000"/>
                <w:sz w:val="20"/>
              </w:rPr>
            </w:pPr>
          </w:p>
        </w:tc>
        <w:tc>
          <w:tcPr>
            <w:tcW w:w="900" w:type="dxa"/>
          </w:tcPr>
          <w:p w14:paraId="16B1FF46" w14:textId="77777777" w:rsidR="00F07FC1" w:rsidRPr="00323D16" w:rsidRDefault="00F07FC1" w:rsidP="00DC066B">
            <w:pPr>
              <w:jc w:val="center"/>
              <w:rPr>
                <w:rFonts w:ascii="Arial" w:hAnsi="Arial" w:cs="Arial"/>
                <w:color w:val="000000"/>
                <w:sz w:val="20"/>
              </w:rPr>
            </w:pPr>
          </w:p>
        </w:tc>
        <w:tc>
          <w:tcPr>
            <w:tcW w:w="900" w:type="dxa"/>
          </w:tcPr>
          <w:p w14:paraId="16B1FF47" w14:textId="77777777" w:rsidR="00F07FC1" w:rsidRPr="00323D16" w:rsidRDefault="00F07FC1" w:rsidP="00DC066B">
            <w:pPr>
              <w:jc w:val="center"/>
              <w:rPr>
                <w:rFonts w:ascii="Arial" w:hAnsi="Arial" w:cs="Arial"/>
                <w:color w:val="000000"/>
                <w:sz w:val="20"/>
              </w:rPr>
            </w:pPr>
          </w:p>
        </w:tc>
        <w:tc>
          <w:tcPr>
            <w:tcW w:w="900" w:type="dxa"/>
          </w:tcPr>
          <w:p w14:paraId="16B1FF48" w14:textId="77777777" w:rsidR="00F07FC1" w:rsidRPr="00323D16" w:rsidRDefault="004C675E" w:rsidP="00DC066B">
            <w:pPr>
              <w:jc w:val="center"/>
              <w:rPr>
                <w:rFonts w:ascii="Arial" w:hAnsi="Arial" w:cs="Arial"/>
                <w:color w:val="000000"/>
                <w:sz w:val="20"/>
              </w:rPr>
            </w:pPr>
            <w:r>
              <w:rPr>
                <w:rFonts w:ascii="Arial" w:hAnsi="Arial" w:cs="Arial"/>
                <w:color w:val="000000"/>
                <w:sz w:val="20"/>
              </w:rPr>
              <w:t>X</w:t>
            </w:r>
          </w:p>
        </w:tc>
        <w:tc>
          <w:tcPr>
            <w:tcW w:w="1620" w:type="dxa"/>
          </w:tcPr>
          <w:p w14:paraId="16B1FF49" w14:textId="77777777" w:rsidR="00F07FC1" w:rsidRPr="00323D16" w:rsidRDefault="00F07FC1" w:rsidP="00DC066B">
            <w:pPr>
              <w:jc w:val="center"/>
              <w:rPr>
                <w:rFonts w:ascii="Arial" w:hAnsi="Arial" w:cs="Arial"/>
                <w:color w:val="000000"/>
                <w:sz w:val="20"/>
              </w:rPr>
            </w:pPr>
          </w:p>
        </w:tc>
        <w:tc>
          <w:tcPr>
            <w:tcW w:w="2970" w:type="dxa"/>
          </w:tcPr>
          <w:p w14:paraId="16B1FF4A" w14:textId="77777777" w:rsidR="00F07FC1" w:rsidRPr="00323D16" w:rsidRDefault="00F07FC1" w:rsidP="00DC066B">
            <w:pPr>
              <w:rPr>
                <w:rFonts w:ascii="Arial" w:hAnsi="Arial" w:cs="Arial"/>
                <w:color w:val="000000"/>
                <w:sz w:val="20"/>
              </w:rPr>
            </w:pPr>
          </w:p>
        </w:tc>
      </w:tr>
      <w:tr w:rsidR="00F07FC1" w:rsidRPr="00323D16" w14:paraId="16B1FF53" w14:textId="77777777" w:rsidTr="00F14450">
        <w:tc>
          <w:tcPr>
            <w:tcW w:w="3438" w:type="dxa"/>
          </w:tcPr>
          <w:p w14:paraId="16B1FF4C"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Vision for close work</w:t>
            </w:r>
          </w:p>
        </w:tc>
        <w:tc>
          <w:tcPr>
            <w:tcW w:w="900" w:type="dxa"/>
          </w:tcPr>
          <w:p w14:paraId="16B1FF4D" w14:textId="77777777" w:rsidR="00F07FC1" w:rsidRPr="00323D16" w:rsidRDefault="00F07FC1" w:rsidP="00DC066B">
            <w:pPr>
              <w:jc w:val="center"/>
              <w:rPr>
                <w:rFonts w:ascii="Arial" w:hAnsi="Arial" w:cs="Arial"/>
                <w:color w:val="000000"/>
                <w:sz w:val="20"/>
              </w:rPr>
            </w:pPr>
          </w:p>
        </w:tc>
        <w:tc>
          <w:tcPr>
            <w:tcW w:w="900" w:type="dxa"/>
          </w:tcPr>
          <w:p w14:paraId="16B1FF4E" w14:textId="77777777" w:rsidR="00F07FC1" w:rsidRPr="00323D16" w:rsidRDefault="00F07FC1" w:rsidP="00DC066B">
            <w:pPr>
              <w:jc w:val="center"/>
              <w:rPr>
                <w:rFonts w:ascii="Arial" w:hAnsi="Arial" w:cs="Arial"/>
                <w:color w:val="000000"/>
                <w:sz w:val="20"/>
              </w:rPr>
            </w:pPr>
          </w:p>
        </w:tc>
        <w:tc>
          <w:tcPr>
            <w:tcW w:w="900" w:type="dxa"/>
          </w:tcPr>
          <w:p w14:paraId="16B1FF4F" w14:textId="77777777" w:rsidR="00F07FC1" w:rsidRPr="00323D16" w:rsidRDefault="00F07FC1" w:rsidP="00DC066B">
            <w:pPr>
              <w:jc w:val="center"/>
              <w:rPr>
                <w:rFonts w:ascii="Arial" w:hAnsi="Arial" w:cs="Arial"/>
                <w:color w:val="000000"/>
                <w:sz w:val="20"/>
              </w:rPr>
            </w:pPr>
          </w:p>
        </w:tc>
        <w:tc>
          <w:tcPr>
            <w:tcW w:w="900" w:type="dxa"/>
          </w:tcPr>
          <w:p w14:paraId="16B1FF50" w14:textId="77777777" w:rsidR="00F07FC1" w:rsidRPr="00323D16" w:rsidRDefault="004C675E" w:rsidP="00DC066B">
            <w:pPr>
              <w:jc w:val="center"/>
              <w:rPr>
                <w:rFonts w:ascii="Arial" w:hAnsi="Arial" w:cs="Arial"/>
                <w:color w:val="000000"/>
                <w:sz w:val="20"/>
              </w:rPr>
            </w:pPr>
            <w:r>
              <w:rPr>
                <w:rFonts w:ascii="Arial" w:hAnsi="Arial" w:cs="Arial"/>
                <w:color w:val="000000"/>
                <w:sz w:val="20"/>
              </w:rPr>
              <w:t>X</w:t>
            </w:r>
          </w:p>
        </w:tc>
        <w:tc>
          <w:tcPr>
            <w:tcW w:w="1620" w:type="dxa"/>
          </w:tcPr>
          <w:p w14:paraId="16B1FF51" w14:textId="77777777" w:rsidR="00F07FC1" w:rsidRPr="00323D16" w:rsidRDefault="00F07FC1" w:rsidP="00DC066B">
            <w:pPr>
              <w:jc w:val="center"/>
              <w:rPr>
                <w:rFonts w:ascii="Arial" w:hAnsi="Arial" w:cs="Arial"/>
                <w:color w:val="000000"/>
                <w:sz w:val="20"/>
              </w:rPr>
            </w:pPr>
          </w:p>
        </w:tc>
        <w:tc>
          <w:tcPr>
            <w:tcW w:w="2970" w:type="dxa"/>
          </w:tcPr>
          <w:p w14:paraId="16B1FF52" w14:textId="77777777" w:rsidR="00F07FC1" w:rsidRPr="00323D16" w:rsidRDefault="004C675E" w:rsidP="00DC066B">
            <w:pPr>
              <w:rPr>
                <w:rFonts w:ascii="Arial" w:hAnsi="Arial" w:cs="Arial"/>
                <w:color w:val="000000"/>
                <w:sz w:val="20"/>
              </w:rPr>
            </w:pPr>
            <w:r>
              <w:rPr>
                <w:rFonts w:ascii="Arial" w:hAnsi="Arial" w:cs="Arial"/>
                <w:color w:val="000000"/>
                <w:sz w:val="20"/>
              </w:rPr>
              <w:t>Computer screen &amp; reading</w:t>
            </w:r>
          </w:p>
        </w:tc>
      </w:tr>
      <w:tr w:rsidR="00F07FC1" w:rsidRPr="00323D16" w14:paraId="16B1FF5B" w14:textId="77777777" w:rsidTr="00F14450">
        <w:tc>
          <w:tcPr>
            <w:tcW w:w="3438" w:type="dxa"/>
          </w:tcPr>
          <w:p w14:paraId="16B1FF54"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Other sensory requirements</w:t>
            </w:r>
          </w:p>
        </w:tc>
        <w:tc>
          <w:tcPr>
            <w:tcW w:w="900" w:type="dxa"/>
          </w:tcPr>
          <w:p w14:paraId="16B1FF55" w14:textId="77777777" w:rsidR="00F07FC1" w:rsidRPr="00323D16" w:rsidRDefault="00F07FC1" w:rsidP="00DC066B">
            <w:pPr>
              <w:jc w:val="center"/>
              <w:rPr>
                <w:rFonts w:ascii="Arial" w:hAnsi="Arial" w:cs="Arial"/>
                <w:color w:val="000000"/>
                <w:sz w:val="20"/>
              </w:rPr>
            </w:pPr>
          </w:p>
        </w:tc>
        <w:tc>
          <w:tcPr>
            <w:tcW w:w="900" w:type="dxa"/>
          </w:tcPr>
          <w:p w14:paraId="16B1FF56" w14:textId="77777777" w:rsidR="00F07FC1" w:rsidRPr="00323D16" w:rsidRDefault="00F07FC1" w:rsidP="00DC066B">
            <w:pPr>
              <w:jc w:val="center"/>
              <w:rPr>
                <w:rFonts w:ascii="Arial" w:hAnsi="Arial" w:cs="Arial"/>
                <w:color w:val="000000"/>
                <w:sz w:val="20"/>
              </w:rPr>
            </w:pPr>
          </w:p>
        </w:tc>
        <w:tc>
          <w:tcPr>
            <w:tcW w:w="900" w:type="dxa"/>
          </w:tcPr>
          <w:p w14:paraId="16B1FF57" w14:textId="77777777" w:rsidR="00F07FC1" w:rsidRPr="00323D16" w:rsidRDefault="00F07FC1" w:rsidP="00DC066B">
            <w:pPr>
              <w:jc w:val="center"/>
              <w:rPr>
                <w:rFonts w:ascii="Arial" w:hAnsi="Arial" w:cs="Arial"/>
                <w:color w:val="000000"/>
                <w:sz w:val="20"/>
              </w:rPr>
            </w:pPr>
          </w:p>
        </w:tc>
        <w:tc>
          <w:tcPr>
            <w:tcW w:w="900" w:type="dxa"/>
          </w:tcPr>
          <w:p w14:paraId="16B1FF58" w14:textId="77777777" w:rsidR="00F07FC1" w:rsidRPr="00323D16" w:rsidRDefault="00F07FC1" w:rsidP="00DC066B">
            <w:pPr>
              <w:jc w:val="center"/>
              <w:rPr>
                <w:rFonts w:ascii="Arial" w:hAnsi="Arial" w:cs="Arial"/>
                <w:color w:val="000000"/>
                <w:sz w:val="20"/>
              </w:rPr>
            </w:pPr>
          </w:p>
        </w:tc>
        <w:tc>
          <w:tcPr>
            <w:tcW w:w="1620" w:type="dxa"/>
          </w:tcPr>
          <w:p w14:paraId="16B1FF59" w14:textId="77777777" w:rsidR="00F07FC1" w:rsidRPr="00323D16" w:rsidRDefault="00F07FC1" w:rsidP="00DC066B">
            <w:pPr>
              <w:jc w:val="center"/>
              <w:rPr>
                <w:rFonts w:ascii="Arial" w:hAnsi="Arial" w:cs="Arial"/>
                <w:color w:val="000000"/>
                <w:sz w:val="20"/>
              </w:rPr>
            </w:pPr>
          </w:p>
        </w:tc>
        <w:tc>
          <w:tcPr>
            <w:tcW w:w="2970" w:type="dxa"/>
          </w:tcPr>
          <w:p w14:paraId="16B1FF5A" w14:textId="77777777" w:rsidR="00F07FC1" w:rsidRPr="00323D16" w:rsidRDefault="00F07FC1" w:rsidP="00DC066B">
            <w:pPr>
              <w:rPr>
                <w:rFonts w:ascii="Arial" w:hAnsi="Arial" w:cs="Arial"/>
                <w:color w:val="000000"/>
                <w:sz w:val="20"/>
              </w:rPr>
            </w:pPr>
          </w:p>
        </w:tc>
      </w:tr>
    </w:tbl>
    <w:p w14:paraId="16B1FF5C" w14:textId="77777777" w:rsidR="00F07FC1" w:rsidRPr="00323D16" w:rsidRDefault="00F07FC1" w:rsidP="00F07FC1">
      <w:pPr>
        <w:rPr>
          <w:rFonts w:ascii="Arial" w:hAnsi="Arial" w:cs="Arial"/>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F07FC1" w:rsidRPr="00323D16" w14:paraId="16B1FF62" w14:textId="77777777" w:rsidTr="00F11B84">
        <w:tc>
          <w:tcPr>
            <w:tcW w:w="3438" w:type="dxa"/>
          </w:tcPr>
          <w:p w14:paraId="16B1FF5D" w14:textId="77777777" w:rsidR="00F07FC1" w:rsidRPr="00323D16" w:rsidRDefault="00F07FC1" w:rsidP="00DC066B">
            <w:pPr>
              <w:rPr>
                <w:rFonts w:ascii="Arial" w:hAnsi="Arial" w:cs="Arial"/>
                <w:color w:val="000000"/>
                <w:sz w:val="20"/>
              </w:rPr>
            </w:pPr>
          </w:p>
          <w:p w14:paraId="16B1FF5E" w14:textId="77777777" w:rsidR="00F07FC1" w:rsidRPr="00323D16" w:rsidRDefault="00F07FC1" w:rsidP="00DC066B">
            <w:pPr>
              <w:rPr>
                <w:rFonts w:ascii="Arial" w:hAnsi="Arial" w:cs="Arial"/>
                <w:color w:val="000000"/>
                <w:sz w:val="20"/>
              </w:rPr>
            </w:pPr>
            <w:r w:rsidRPr="00323D16">
              <w:rPr>
                <w:rFonts w:ascii="Arial" w:hAnsi="Arial" w:cs="Arial"/>
                <w:b/>
                <w:color w:val="000000"/>
                <w:sz w:val="20"/>
              </w:rPr>
              <w:t>Environmental Factors</w:t>
            </w:r>
          </w:p>
          <w:p w14:paraId="16B1FF5F" w14:textId="77777777" w:rsidR="00F07FC1" w:rsidRPr="00323D16" w:rsidRDefault="00F07FC1" w:rsidP="00DC066B">
            <w:pPr>
              <w:rPr>
                <w:rFonts w:ascii="Arial" w:hAnsi="Arial" w:cs="Arial"/>
                <w:color w:val="000000"/>
                <w:sz w:val="20"/>
              </w:rPr>
            </w:pPr>
          </w:p>
        </w:tc>
        <w:tc>
          <w:tcPr>
            <w:tcW w:w="8190" w:type="dxa"/>
            <w:gridSpan w:val="6"/>
          </w:tcPr>
          <w:p w14:paraId="16B1FF60" w14:textId="77777777" w:rsidR="00F07FC1" w:rsidRPr="00323D16" w:rsidRDefault="00F07FC1" w:rsidP="00DC066B">
            <w:pPr>
              <w:jc w:val="center"/>
              <w:rPr>
                <w:rFonts w:ascii="Arial" w:hAnsi="Arial" w:cs="Arial"/>
                <w:color w:val="000000"/>
                <w:sz w:val="20"/>
              </w:rPr>
            </w:pPr>
          </w:p>
          <w:p w14:paraId="16B1FF61" w14:textId="77777777" w:rsidR="00F07FC1" w:rsidRPr="00323D16" w:rsidRDefault="00F07FC1" w:rsidP="00DC066B">
            <w:pPr>
              <w:jc w:val="center"/>
              <w:rPr>
                <w:rFonts w:ascii="Arial" w:hAnsi="Arial" w:cs="Arial"/>
                <w:color w:val="000000"/>
                <w:sz w:val="20"/>
              </w:rPr>
            </w:pPr>
            <w:r w:rsidRPr="00323D16">
              <w:rPr>
                <w:rFonts w:ascii="Arial" w:hAnsi="Arial" w:cs="Arial"/>
                <w:b/>
                <w:color w:val="000000"/>
                <w:sz w:val="20"/>
              </w:rPr>
              <w:t>SPECIFY</w:t>
            </w:r>
          </w:p>
        </w:tc>
      </w:tr>
      <w:tr w:rsidR="00F07FC1" w:rsidRPr="00323D16" w14:paraId="16B1FF6D" w14:textId="77777777" w:rsidTr="00F11B84">
        <w:tc>
          <w:tcPr>
            <w:tcW w:w="3438" w:type="dxa"/>
          </w:tcPr>
          <w:p w14:paraId="16B1FF63"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Safety requirement:</w:t>
            </w:r>
          </w:p>
          <w:p w14:paraId="16B1FF64"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-clothing</w:t>
            </w:r>
          </w:p>
          <w:p w14:paraId="16B1FF65"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-required safety equipment</w:t>
            </w:r>
          </w:p>
          <w:p w14:paraId="16B1FF66"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-activities performed</w:t>
            </w:r>
          </w:p>
        </w:tc>
        <w:tc>
          <w:tcPr>
            <w:tcW w:w="900" w:type="dxa"/>
          </w:tcPr>
          <w:p w14:paraId="16B1FF67" w14:textId="77777777" w:rsidR="00F07FC1" w:rsidRPr="00323D16" w:rsidRDefault="00F07FC1" w:rsidP="00DC066B">
            <w:pPr>
              <w:rPr>
                <w:rFonts w:ascii="Arial" w:hAnsi="Arial" w:cs="Arial"/>
                <w:color w:val="000000"/>
                <w:sz w:val="20"/>
              </w:rPr>
            </w:pPr>
          </w:p>
        </w:tc>
        <w:tc>
          <w:tcPr>
            <w:tcW w:w="900" w:type="dxa"/>
          </w:tcPr>
          <w:p w14:paraId="16B1FF68" w14:textId="77777777" w:rsidR="00F07FC1" w:rsidRPr="00323D16" w:rsidRDefault="00F07FC1" w:rsidP="00DC066B">
            <w:pPr>
              <w:pStyle w:val="Header"/>
              <w:tabs>
                <w:tab w:val="clear" w:pos="4320"/>
                <w:tab w:val="clear" w:pos="8640"/>
              </w:tabs>
              <w:rPr>
                <w:rFonts w:ascii="Arial" w:hAnsi="Arial" w:cs="Arial"/>
                <w:color w:val="000000"/>
                <w:sz w:val="20"/>
              </w:rPr>
            </w:pPr>
          </w:p>
        </w:tc>
        <w:tc>
          <w:tcPr>
            <w:tcW w:w="900" w:type="dxa"/>
          </w:tcPr>
          <w:p w14:paraId="16B1FF69" w14:textId="77777777" w:rsidR="00F07FC1" w:rsidRPr="00323D16" w:rsidRDefault="00F07FC1" w:rsidP="00DC066B">
            <w:pPr>
              <w:rPr>
                <w:rFonts w:ascii="Arial" w:hAnsi="Arial" w:cs="Arial"/>
                <w:color w:val="000000"/>
                <w:sz w:val="20"/>
              </w:rPr>
            </w:pPr>
          </w:p>
        </w:tc>
        <w:tc>
          <w:tcPr>
            <w:tcW w:w="900" w:type="dxa"/>
          </w:tcPr>
          <w:p w14:paraId="16B1FF6A" w14:textId="77777777" w:rsidR="00F07FC1" w:rsidRPr="00323D16" w:rsidRDefault="00F07FC1" w:rsidP="00DC066B">
            <w:pPr>
              <w:rPr>
                <w:rFonts w:ascii="Arial" w:hAnsi="Arial" w:cs="Arial"/>
                <w:color w:val="000000"/>
                <w:sz w:val="20"/>
              </w:rPr>
            </w:pPr>
          </w:p>
        </w:tc>
        <w:tc>
          <w:tcPr>
            <w:tcW w:w="1620" w:type="dxa"/>
          </w:tcPr>
          <w:p w14:paraId="16B1FF6B" w14:textId="77777777" w:rsidR="00F07FC1" w:rsidRPr="00323D16" w:rsidRDefault="00F07FC1" w:rsidP="00DC066B">
            <w:pPr>
              <w:jc w:val="center"/>
              <w:rPr>
                <w:rFonts w:ascii="Arial" w:hAnsi="Arial" w:cs="Arial"/>
                <w:color w:val="000000"/>
                <w:sz w:val="20"/>
              </w:rPr>
            </w:pPr>
          </w:p>
        </w:tc>
        <w:tc>
          <w:tcPr>
            <w:tcW w:w="2970" w:type="dxa"/>
          </w:tcPr>
          <w:p w14:paraId="16B1FF6C" w14:textId="77777777" w:rsidR="00F07FC1" w:rsidRPr="00323D16" w:rsidRDefault="00F07FC1" w:rsidP="00DC066B">
            <w:pPr>
              <w:rPr>
                <w:rFonts w:ascii="Arial" w:hAnsi="Arial" w:cs="Arial"/>
                <w:color w:val="000000"/>
                <w:sz w:val="20"/>
              </w:rPr>
            </w:pPr>
          </w:p>
        </w:tc>
      </w:tr>
      <w:tr w:rsidR="00F07FC1" w:rsidRPr="00323D16" w14:paraId="16B1FF7A" w14:textId="77777777" w:rsidTr="00F11B84">
        <w:tc>
          <w:tcPr>
            <w:tcW w:w="3438" w:type="dxa"/>
          </w:tcPr>
          <w:p w14:paraId="16B1FF6E"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Exposures:</w:t>
            </w:r>
          </w:p>
          <w:p w14:paraId="16B1FF6F"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-fumes</w:t>
            </w:r>
          </w:p>
          <w:p w14:paraId="16B1FF70"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-chemicals</w:t>
            </w:r>
          </w:p>
          <w:p w14:paraId="16B1FF71"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-blood or other bodily fluids</w:t>
            </w:r>
          </w:p>
          <w:p w14:paraId="16B1FF72"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-cold/heat</w:t>
            </w:r>
          </w:p>
          <w:p w14:paraId="16B1FF73"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-dust                                                                                  </w:t>
            </w:r>
          </w:p>
        </w:tc>
        <w:tc>
          <w:tcPr>
            <w:tcW w:w="900" w:type="dxa"/>
          </w:tcPr>
          <w:p w14:paraId="16B1FF74" w14:textId="77777777" w:rsidR="00F07FC1" w:rsidRPr="00323D16" w:rsidRDefault="00F07FC1" w:rsidP="00DC066B">
            <w:pPr>
              <w:rPr>
                <w:rFonts w:ascii="Arial" w:hAnsi="Arial" w:cs="Arial"/>
                <w:color w:val="000000"/>
                <w:sz w:val="20"/>
              </w:rPr>
            </w:pPr>
          </w:p>
        </w:tc>
        <w:tc>
          <w:tcPr>
            <w:tcW w:w="900" w:type="dxa"/>
          </w:tcPr>
          <w:p w14:paraId="16B1FF75" w14:textId="77777777" w:rsidR="00F07FC1" w:rsidRPr="00323D16" w:rsidRDefault="00F07FC1" w:rsidP="00DC066B">
            <w:pPr>
              <w:rPr>
                <w:rFonts w:ascii="Arial" w:hAnsi="Arial" w:cs="Arial"/>
                <w:color w:val="000000"/>
                <w:sz w:val="20"/>
              </w:rPr>
            </w:pPr>
          </w:p>
        </w:tc>
        <w:tc>
          <w:tcPr>
            <w:tcW w:w="900" w:type="dxa"/>
          </w:tcPr>
          <w:p w14:paraId="16B1FF76" w14:textId="77777777" w:rsidR="00F07FC1" w:rsidRPr="00323D16" w:rsidRDefault="00F07FC1" w:rsidP="00DC066B">
            <w:pPr>
              <w:rPr>
                <w:rFonts w:ascii="Arial" w:hAnsi="Arial" w:cs="Arial"/>
                <w:color w:val="000000"/>
                <w:sz w:val="20"/>
              </w:rPr>
            </w:pPr>
          </w:p>
        </w:tc>
        <w:tc>
          <w:tcPr>
            <w:tcW w:w="900" w:type="dxa"/>
          </w:tcPr>
          <w:p w14:paraId="16B1FF77" w14:textId="77777777" w:rsidR="00F07FC1" w:rsidRPr="00323D16" w:rsidRDefault="00F07FC1" w:rsidP="00DC066B">
            <w:pPr>
              <w:rPr>
                <w:rFonts w:ascii="Arial" w:hAnsi="Arial" w:cs="Arial"/>
                <w:color w:val="000000"/>
                <w:sz w:val="20"/>
              </w:rPr>
            </w:pPr>
          </w:p>
        </w:tc>
        <w:tc>
          <w:tcPr>
            <w:tcW w:w="1620" w:type="dxa"/>
          </w:tcPr>
          <w:p w14:paraId="16B1FF78" w14:textId="77777777" w:rsidR="00F07FC1" w:rsidRPr="00323D16" w:rsidRDefault="00F07FC1" w:rsidP="00DC066B">
            <w:pPr>
              <w:jc w:val="center"/>
              <w:rPr>
                <w:rFonts w:ascii="Arial" w:hAnsi="Arial" w:cs="Arial"/>
                <w:color w:val="000000"/>
                <w:sz w:val="20"/>
              </w:rPr>
            </w:pPr>
          </w:p>
        </w:tc>
        <w:tc>
          <w:tcPr>
            <w:tcW w:w="2970" w:type="dxa"/>
          </w:tcPr>
          <w:p w14:paraId="16B1FF79" w14:textId="77777777" w:rsidR="00F07FC1" w:rsidRPr="00323D16" w:rsidRDefault="00F07FC1" w:rsidP="00DC066B">
            <w:pPr>
              <w:rPr>
                <w:rFonts w:ascii="Arial" w:hAnsi="Arial" w:cs="Arial"/>
                <w:color w:val="000000"/>
                <w:sz w:val="20"/>
              </w:rPr>
            </w:pPr>
          </w:p>
        </w:tc>
      </w:tr>
      <w:tr w:rsidR="00F07FC1" w:rsidRPr="00323D16" w14:paraId="16B1FF82" w14:textId="77777777" w:rsidTr="00F11B84">
        <w:tc>
          <w:tcPr>
            <w:tcW w:w="3438" w:type="dxa"/>
          </w:tcPr>
          <w:p w14:paraId="16B1FF7B"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Operation of equipment, vehicles or tools</w:t>
            </w:r>
          </w:p>
        </w:tc>
        <w:tc>
          <w:tcPr>
            <w:tcW w:w="900" w:type="dxa"/>
          </w:tcPr>
          <w:p w14:paraId="16B1FF7C" w14:textId="77777777" w:rsidR="00F07FC1" w:rsidRPr="00323D16" w:rsidRDefault="00F07FC1" w:rsidP="00DC066B">
            <w:pPr>
              <w:rPr>
                <w:rFonts w:ascii="Arial" w:hAnsi="Arial" w:cs="Arial"/>
                <w:color w:val="000000"/>
                <w:sz w:val="20"/>
              </w:rPr>
            </w:pPr>
          </w:p>
        </w:tc>
        <w:tc>
          <w:tcPr>
            <w:tcW w:w="900" w:type="dxa"/>
          </w:tcPr>
          <w:p w14:paraId="16B1FF7D" w14:textId="77777777" w:rsidR="00F07FC1" w:rsidRPr="00323D16" w:rsidRDefault="00F07FC1" w:rsidP="00DC066B">
            <w:pPr>
              <w:rPr>
                <w:rFonts w:ascii="Arial" w:hAnsi="Arial" w:cs="Arial"/>
                <w:color w:val="000000"/>
                <w:sz w:val="20"/>
              </w:rPr>
            </w:pPr>
          </w:p>
        </w:tc>
        <w:tc>
          <w:tcPr>
            <w:tcW w:w="900" w:type="dxa"/>
          </w:tcPr>
          <w:p w14:paraId="16B1FF7E" w14:textId="77777777" w:rsidR="00F07FC1" w:rsidRPr="00323D16" w:rsidRDefault="00F07FC1" w:rsidP="00DC066B">
            <w:pPr>
              <w:rPr>
                <w:rFonts w:ascii="Arial" w:hAnsi="Arial" w:cs="Arial"/>
                <w:color w:val="000000"/>
                <w:sz w:val="20"/>
              </w:rPr>
            </w:pPr>
          </w:p>
        </w:tc>
        <w:tc>
          <w:tcPr>
            <w:tcW w:w="900" w:type="dxa"/>
          </w:tcPr>
          <w:p w14:paraId="16B1FF7F" w14:textId="77777777" w:rsidR="00F07FC1" w:rsidRPr="00323D16" w:rsidRDefault="00F07FC1" w:rsidP="00DC066B">
            <w:pPr>
              <w:rPr>
                <w:rFonts w:ascii="Arial" w:hAnsi="Arial" w:cs="Arial"/>
                <w:color w:val="000000"/>
                <w:sz w:val="20"/>
              </w:rPr>
            </w:pPr>
          </w:p>
        </w:tc>
        <w:tc>
          <w:tcPr>
            <w:tcW w:w="1620" w:type="dxa"/>
          </w:tcPr>
          <w:p w14:paraId="16B1FF80" w14:textId="77777777" w:rsidR="00F07FC1" w:rsidRPr="00323D16" w:rsidRDefault="00F07FC1" w:rsidP="00DC066B">
            <w:pPr>
              <w:jc w:val="center"/>
              <w:rPr>
                <w:rFonts w:ascii="Arial" w:hAnsi="Arial" w:cs="Arial"/>
                <w:color w:val="000000"/>
                <w:sz w:val="20"/>
              </w:rPr>
            </w:pPr>
          </w:p>
        </w:tc>
        <w:tc>
          <w:tcPr>
            <w:tcW w:w="2970" w:type="dxa"/>
          </w:tcPr>
          <w:p w14:paraId="16B1FF81" w14:textId="77777777" w:rsidR="00F07FC1" w:rsidRPr="00323D16" w:rsidRDefault="00F07FC1" w:rsidP="00DC066B">
            <w:pPr>
              <w:rPr>
                <w:rFonts w:ascii="Arial" w:hAnsi="Arial" w:cs="Arial"/>
                <w:color w:val="000000"/>
                <w:sz w:val="20"/>
              </w:rPr>
            </w:pPr>
          </w:p>
        </w:tc>
      </w:tr>
      <w:tr w:rsidR="00F07FC1" w:rsidRPr="00323D16" w14:paraId="16B1FF8A" w14:textId="77777777" w:rsidTr="00F11B84">
        <w:tc>
          <w:tcPr>
            <w:tcW w:w="3438" w:type="dxa"/>
          </w:tcPr>
          <w:p w14:paraId="16B1FF83"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Required infection control standards</w:t>
            </w:r>
          </w:p>
        </w:tc>
        <w:tc>
          <w:tcPr>
            <w:tcW w:w="900" w:type="dxa"/>
          </w:tcPr>
          <w:p w14:paraId="16B1FF84" w14:textId="77777777" w:rsidR="00F07FC1" w:rsidRPr="00323D16" w:rsidRDefault="00F07FC1" w:rsidP="00DC066B">
            <w:pPr>
              <w:rPr>
                <w:rFonts w:ascii="Arial" w:hAnsi="Arial" w:cs="Arial"/>
                <w:color w:val="000000"/>
                <w:sz w:val="20"/>
              </w:rPr>
            </w:pPr>
          </w:p>
        </w:tc>
        <w:tc>
          <w:tcPr>
            <w:tcW w:w="900" w:type="dxa"/>
          </w:tcPr>
          <w:p w14:paraId="16B1FF85" w14:textId="77777777" w:rsidR="00F07FC1" w:rsidRPr="00323D16" w:rsidRDefault="00F07FC1" w:rsidP="00DC066B">
            <w:pPr>
              <w:rPr>
                <w:rFonts w:ascii="Arial" w:hAnsi="Arial" w:cs="Arial"/>
                <w:color w:val="000000"/>
                <w:sz w:val="20"/>
              </w:rPr>
            </w:pPr>
          </w:p>
        </w:tc>
        <w:tc>
          <w:tcPr>
            <w:tcW w:w="900" w:type="dxa"/>
          </w:tcPr>
          <w:p w14:paraId="16B1FF86" w14:textId="77777777" w:rsidR="00F07FC1" w:rsidRPr="00323D16" w:rsidRDefault="00F07FC1" w:rsidP="00DC066B">
            <w:pPr>
              <w:rPr>
                <w:rFonts w:ascii="Arial" w:hAnsi="Arial" w:cs="Arial"/>
                <w:color w:val="000000"/>
                <w:sz w:val="20"/>
              </w:rPr>
            </w:pPr>
          </w:p>
        </w:tc>
        <w:tc>
          <w:tcPr>
            <w:tcW w:w="900" w:type="dxa"/>
          </w:tcPr>
          <w:p w14:paraId="16B1FF87" w14:textId="77777777" w:rsidR="00F07FC1" w:rsidRPr="00323D16" w:rsidRDefault="00F07FC1" w:rsidP="00DC066B">
            <w:pPr>
              <w:rPr>
                <w:rFonts w:ascii="Arial" w:hAnsi="Arial" w:cs="Arial"/>
                <w:color w:val="000000"/>
                <w:sz w:val="20"/>
              </w:rPr>
            </w:pPr>
          </w:p>
        </w:tc>
        <w:tc>
          <w:tcPr>
            <w:tcW w:w="1620" w:type="dxa"/>
          </w:tcPr>
          <w:p w14:paraId="16B1FF88" w14:textId="77777777" w:rsidR="00F07FC1" w:rsidRPr="00323D16" w:rsidRDefault="00F07FC1" w:rsidP="00DC066B">
            <w:pPr>
              <w:jc w:val="center"/>
              <w:rPr>
                <w:rFonts w:ascii="Arial" w:hAnsi="Arial" w:cs="Arial"/>
                <w:color w:val="000000"/>
                <w:sz w:val="20"/>
              </w:rPr>
            </w:pPr>
          </w:p>
        </w:tc>
        <w:tc>
          <w:tcPr>
            <w:tcW w:w="2970" w:type="dxa"/>
          </w:tcPr>
          <w:p w14:paraId="16B1FF89" w14:textId="77777777" w:rsidR="00F07FC1" w:rsidRPr="00323D16" w:rsidRDefault="00F07FC1" w:rsidP="00DC066B">
            <w:pPr>
              <w:rPr>
                <w:rFonts w:ascii="Arial" w:hAnsi="Arial" w:cs="Arial"/>
                <w:color w:val="000000"/>
                <w:sz w:val="20"/>
              </w:rPr>
            </w:pPr>
          </w:p>
        </w:tc>
      </w:tr>
      <w:tr w:rsidR="00F07FC1" w:rsidRPr="00323D16" w14:paraId="16B1FF92" w14:textId="77777777" w:rsidTr="00F11B84">
        <w:tc>
          <w:tcPr>
            <w:tcW w:w="3438" w:type="dxa"/>
          </w:tcPr>
          <w:p w14:paraId="16B1FF8B"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Other environmental factors</w:t>
            </w:r>
          </w:p>
        </w:tc>
        <w:tc>
          <w:tcPr>
            <w:tcW w:w="900" w:type="dxa"/>
          </w:tcPr>
          <w:p w14:paraId="16B1FF8C" w14:textId="77777777" w:rsidR="00F07FC1" w:rsidRPr="00323D16" w:rsidRDefault="00F07FC1" w:rsidP="00DC066B">
            <w:pPr>
              <w:rPr>
                <w:rFonts w:ascii="Arial" w:hAnsi="Arial" w:cs="Arial"/>
                <w:color w:val="000000"/>
                <w:sz w:val="20"/>
              </w:rPr>
            </w:pPr>
          </w:p>
        </w:tc>
        <w:tc>
          <w:tcPr>
            <w:tcW w:w="900" w:type="dxa"/>
          </w:tcPr>
          <w:p w14:paraId="16B1FF8D" w14:textId="77777777" w:rsidR="00F07FC1" w:rsidRPr="00323D16" w:rsidRDefault="00F07FC1" w:rsidP="00DC066B">
            <w:pPr>
              <w:rPr>
                <w:rFonts w:ascii="Arial" w:hAnsi="Arial" w:cs="Arial"/>
                <w:color w:val="000000"/>
                <w:sz w:val="20"/>
              </w:rPr>
            </w:pPr>
          </w:p>
        </w:tc>
        <w:tc>
          <w:tcPr>
            <w:tcW w:w="900" w:type="dxa"/>
          </w:tcPr>
          <w:p w14:paraId="16B1FF8E" w14:textId="77777777" w:rsidR="00F07FC1" w:rsidRPr="00323D16" w:rsidRDefault="00F07FC1" w:rsidP="00DC066B">
            <w:pPr>
              <w:rPr>
                <w:rFonts w:ascii="Arial" w:hAnsi="Arial" w:cs="Arial"/>
                <w:color w:val="000000"/>
                <w:sz w:val="20"/>
              </w:rPr>
            </w:pPr>
          </w:p>
        </w:tc>
        <w:tc>
          <w:tcPr>
            <w:tcW w:w="900" w:type="dxa"/>
          </w:tcPr>
          <w:p w14:paraId="16B1FF8F" w14:textId="77777777" w:rsidR="00F07FC1" w:rsidRPr="00323D16" w:rsidRDefault="00AC58DA" w:rsidP="00AC58DA">
            <w:pPr>
              <w:jc w:val="center"/>
              <w:rPr>
                <w:rFonts w:ascii="Arial" w:hAnsi="Arial" w:cs="Arial"/>
                <w:color w:val="000000"/>
                <w:sz w:val="20"/>
              </w:rPr>
            </w:pPr>
            <w:r>
              <w:rPr>
                <w:rFonts w:ascii="Arial" w:hAnsi="Arial" w:cs="Arial"/>
                <w:color w:val="000000"/>
                <w:sz w:val="20"/>
              </w:rPr>
              <w:t>X</w:t>
            </w:r>
          </w:p>
        </w:tc>
        <w:tc>
          <w:tcPr>
            <w:tcW w:w="1620" w:type="dxa"/>
          </w:tcPr>
          <w:p w14:paraId="16B1FF90" w14:textId="77777777" w:rsidR="00F07FC1" w:rsidRPr="00323D16" w:rsidRDefault="00F07FC1" w:rsidP="00DC066B">
            <w:pPr>
              <w:jc w:val="center"/>
              <w:rPr>
                <w:rFonts w:ascii="Arial" w:hAnsi="Arial" w:cs="Arial"/>
                <w:color w:val="000000"/>
                <w:sz w:val="20"/>
              </w:rPr>
            </w:pPr>
          </w:p>
        </w:tc>
        <w:tc>
          <w:tcPr>
            <w:tcW w:w="2970" w:type="dxa"/>
          </w:tcPr>
          <w:p w14:paraId="16B1FF91" w14:textId="77777777" w:rsidR="00F07FC1" w:rsidRPr="00323D16" w:rsidRDefault="00AC58DA" w:rsidP="00DC066B">
            <w:pPr>
              <w:rPr>
                <w:rFonts w:ascii="Arial" w:hAnsi="Arial" w:cs="Arial"/>
                <w:color w:val="000000"/>
                <w:sz w:val="20"/>
              </w:rPr>
            </w:pPr>
            <w:r>
              <w:rPr>
                <w:rFonts w:ascii="Arial" w:hAnsi="Arial" w:cs="Arial"/>
                <w:color w:val="000000"/>
                <w:sz w:val="20"/>
              </w:rPr>
              <w:t>Proper ergonomic form should be followed in this office setting</w:t>
            </w:r>
          </w:p>
        </w:tc>
      </w:tr>
    </w:tbl>
    <w:p w14:paraId="16B1FF93" w14:textId="77777777" w:rsidR="00F07FC1" w:rsidRPr="00323D16" w:rsidRDefault="00F07FC1" w:rsidP="00F07FC1">
      <w:pPr>
        <w:rPr>
          <w:color w:val="000000"/>
          <w:sz w:val="20"/>
        </w:rPr>
      </w:pPr>
    </w:p>
    <w:p w14:paraId="16B1FF94" w14:textId="77777777" w:rsidR="00F07FC1" w:rsidRDefault="00F07FC1" w:rsidP="00F07FC1">
      <w:pPr>
        <w:rPr>
          <w:rFonts w:ascii="Arial" w:hAnsi="Arial" w:cs="Arial"/>
          <w:color w:val="000000"/>
        </w:rPr>
      </w:pPr>
    </w:p>
    <w:p w14:paraId="16B1FF95" w14:textId="77777777" w:rsidR="00F07FC1" w:rsidRDefault="00F07FC1" w:rsidP="00F07FC1">
      <w:pPr>
        <w:rPr>
          <w:rFonts w:ascii="Arial" w:hAnsi="Arial" w:cs="Arial"/>
          <w:color w:val="000000"/>
        </w:rPr>
      </w:pPr>
    </w:p>
    <w:p w14:paraId="16B1FF96" w14:textId="77777777" w:rsidR="00F07FC1" w:rsidRPr="007B4554" w:rsidRDefault="00F07FC1" w:rsidP="00F07FC1">
      <w:pPr>
        <w:rPr>
          <w:rFonts w:ascii="Arial" w:hAnsi="Arial" w:cs="Arial"/>
          <w:color w:val="000000"/>
        </w:rPr>
      </w:pPr>
    </w:p>
    <w:p w14:paraId="16B1FF97" w14:textId="77777777" w:rsidR="00F07FC1" w:rsidRPr="00323D16" w:rsidRDefault="00F07FC1" w:rsidP="00F07FC1">
      <w:pPr>
        <w:rPr>
          <w:rFonts w:ascii="Arial" w:hAnsi="Arial" w:cs="Arial"/>
          <w:color w:val="000000"/>
          <w:sz w:val="24"/>
          <w:szCs w:val="24"/>
        </w:rPr>
      </w:pPr>
      <w:r w:rsidRPr="00323D16">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16B1FF98" w14:textId="77777777" w:rsidR="00F07FC1" w:rsidRPr="00323D16" w:rsidRDefault="00F07FC1" w:rsidP="00F07FC1">
      <w:pPr>
        <w:rPr>
          <w:rFonts w:ascii="Arial" w:hAnsi="Arial" w:cs="Arial"/>
          <w:color w:val="000000"/>
          <w:sz w:val="24"/>
          <w:szCs w:val="24"/>
        </w:rPr>
      </w:pPr>
    </w:p>
    <w:p w14:paraId="16B1FF99" w14:textId="77777777" w:rsidR="00F07FC1" w:rsidRPr="00323D16" w:rsidRDefault="00F07FC1" w:rsidP="00F07FC1">
      <w:pPr>
        <w:rPr>
          <w:rFonts w:ascii="Arial" w:hAnsi="Arial" w:cs="Arial"/>
          <w:b/>
          <w:i/>
          <w:color w:val="000000"/>
          <w:sz w:val="24"/>
          <w:szCs w:val="24"/>
        </w:rPr>
      </w:pPr>
    </w:p>
    <w:p w14:paraId="16B1FF9A" w14:textId="77777777" w:rsidR="00F07FC1" w:rsidRPr="00323D16" w:rsidRDefault="00F07FC1" w:rsidP="00F07FC1">
      <w:pPr>
        <w:pStyle w:val="Header"/>
        <w:tabs>
          <w:tab w:val="clear" w:pos="4320"/>
          <w:tab w:val="clear" w:pos="8640"/>
        </w:tabs>
        <w:rPr>
          <w:rFonts w:ascii="Arial" w:hAnsi="Arial" w:cs="Arial"/>
          <w:color w:val="000000"/>
          <w:sz w:val="24"/>
          <w:szCs w:val="24"/>
        </w:rPr>
      </w:pPr>
    </w:p>
    <w:p w14:paraId="16B1FF9B" w14:textId="77777777" w:rsidR="00F07FC1" w:rsidRPr="00323D16" w:rsidRDefault="00F07FC1" w:rsidP="00F07FC1">
      <w:pPr>
        <w:rPr>
          <w:rFonts w:ascii="Arial" w:hAnsi="Arial" w:cs="Arial"/>
          <w:b/>
          <w:color w:val="000000"/>
          <w:sz w:val="24"/>
          <w:szCs w:val="24"/>
        </w:rPr>
      </w:pPr>
    </w:p>
    <w:p w14:paraId="16B1FF9C"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323D16">
        <w:rPr>
          <w:rFonts w:ascii="Arial" w:hAnsi="Arial" w:cs="Arial"/>
          <w:b/>
          <w:color w:val="000000"/>
          <w:sz w:val="24"/>
          <w:szCs w:val="24"/>
        </w:rPr>
        <w:t>Employee Signature</w:t>
      </w:r>
      <w:r>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t xml:space="preserve">Date: </w:t>
      </w:r>
      <w:r>
        <w:rPr>
          <w:rFonts w:ascii="Arial" w:hAnsi="Arial" w:cs="Arial"/>
          <w:b/>
          <w:color w:val="000000"/>
          <w:sz w:val="24"/>
          <w:szCs w:val="24"/>
          <w:u w:val="single"/>
        </w:rPr>
        <w:tab/>
      </w:r>
    </w:p>
    <w:p w14:paraId="16B1FF9D" w14:textId="77777777" w:rsidR="00F07FC1" w:rsidRPr="00323D16" w:rsidRDefault="00F07FC1" w:rsidP="00F07FC1">
      <w:pPr>
        <w:rPr>
          <w:rFonts w:ascii="Arial" w:hAnsi="Arial" w:cs="Arial"/>
          <w:b/>
          <w:color w:val="000000"/>
          <w:sz w:val="24"/>
          <w:szCs w:val="24"/>
        </w:rPr>
      </w:pPr>
    </w:p>
    <w:p w14:paraId="16B1FF9E" w14:textId="77777777" w:rsidR="00F07FC1" w:rsidRPr="00323D16" w:rsidRDefault="00F07FC1" w:rsidP="00F07FC1">
      <w:pPr>
        <w:rPr>
          <w:rFonts w:ascii="Arial" w:hAnsi="Arial" w:cs="Arial"/>
          <w:b/>
          <w:color w:val="000000"/>
          <w:sz w:val="24"/>
          <w:szCs w:val="24"/>
        </w:rPr>
      </w:pPr>
    </w:p>
    <w:p w14:paraId="16B1FF9F"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Pr>
          <w:rFonts w:ascii="Arial" w:hAnsi="Arial" w:cs="Arial"/>
          <w:b/>
          <w:color w:val="000000"/>
          <w:sz w:val="24"/>
          <w:szCs w:val="24"/>
        </w:rPr>
        <w:t>Supervisor Signature:</w:t>
      </w:r>
      <w:r w:rsidRPr="00323D16">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r>
      <w:r w:rsidRPr="00323D16">
        <w:rPr>
          <w:rFonts w:ascii="Arial" w:hAnsi="Arial" w:cs="Arial"/>
          <w:b/>
          <w:color w:val="000000"/>
          <w:sz w:val="24"/>
          <w:szCs w:val="24"/>
        </w:rPr>
        <w:t>Date:</w:t>
      </w:r>
      <w:r>
        <w:rPr>
          <w:rFonts w:ascii="Arial" w:hAnsi="Arial" w:cs="Arial"/>
          <w:b/>
          <w:color w:val="000000"/>
          <w:sz w:val="24"/>
          <w:szCs w:val="24"/>
        </w:rPr>
        <w:t xml:space="preserve"> </w:t>
      </w:r>
      <w:r>
        <w:rPr>
          <w:rFonts w:ascii="Arial" w:hAnsi="Arial" w:cs="Arial"/>
          <w:b/>
          <w:color w:val="000000"/>
          <w:sz w:val="24"/>
          <w:szCs w:val="24"/>
          <w:u w:val="single"/>
        </w:rPr>
        <w:tab/>
      </w:r>
    </w:p>
    <w:p w14:paraId="16B1FFA0" w14:textId="77777777" w:rsidR="00D42F43" w:rsidRDefault="00D42F43"/>
    <w:sectPr w:rsidR="00D42F43">
      <w:footerReference w:type="default" r:id="rId12"/>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1FFA9" w14:textId="77777777" w:rsidR="00761CAE" w:rsidRDefault="00A315D3">
      <w:r>
        <w:separator/>
      </w:r>
    </w:p>
  </w:endnote>
  <w:endnote w:type="continuationSeparator" w:id="0">
    <w:p w14:paraId="16B1FFAA" w14:textId="77777777" w:rsidR="00761CAE" w:rsidRDefault="00A3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1FFAB" w14:textId="77777777" w:rsidR="00C26ED9" w:rsidRPr="00BE3B67" w:rsidRDefault="00553D23">
    <w:pPr>
      <w:pStyle w:val="Footer"/>
      <w:tabs>
        <w:tab w:val="clear" w:pos="4680"/>
        <w:tab w:val="clear" w:pos="9360"/>
        <w:tab w:val="center" w:pos="7200"/>
        <w:tab w:val="right" w:pos="13500"/>
        <w:tab w:val="right" w:pos="13680"/>
      </w:tabs>
    </w:pPr>
    <w:r>
      <w:rPr>
        <w:rFonts w:ascii="Arial" w:hAnsi="Arial" w:cs="Arial"/>
        <w:szCs w:val="16"/>
      </w:rPr>
      <w:t xml:space="preserve">Revised </w:t>
    </w:r>
    <w:r w:rsidR="00F67428">
      <w:rPr>
        <w:rFonts w:ascii="Arial" w:hAnsi="Arial" w:cs="Arial"/>
        <w:szCs w:val="16"/>
      </w:rPr>
      <w:t>11/29/2013</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317ACF">
      <w:rPr>
        <w:rStyle w:val="PageNumber"/>
        <w:rFonts w:ascii="Arial" w:hAnsi="Arial" w:cs="Arial"/>
        <w:noProof/>
        <w:szCs w:val="16"/>
      </w:rPr>
      <w:t>1</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317ACF">
      <w:rPr>
        <w:rStyle w:val="PageNumber"/>
        <w:rFonts w:ascii="Arial" w:hAnsi="Arial" w:cs="Arial"/>
        <w:noProof/>
        <w:szCs w:val="16"/>
      </w:rPr>
      <w:t>7</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1FFA7" w14:textId="77777777" w:rsidR="00761CAE" w:rsidRDefault="00A315D3">
      <w:r>
        <w:separator/>
      </w:r>
    </w:p>
  </w:footnote>
  <w:footnote w:type="continuationSeparator" w:id="0">
    <w:p w14:paraId="16B1FFA8" w14:textId="77777777" w:rsidR="00761CAE" w:rsidRDefault="00A31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8"/>
  </w:num>
  <w:num w:numId="5">
    <w:abstractNumId w:val="7"/>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13A97"/>
    <w:rsid w:val="0009337D"/>
    <w:rsid w:val="000B7DA9"/>
    <w:rsid w:val="0014522F"/>
    <w:rsid w:val="001A4112"/>
    <w:rsid w:val="001C01F3"/>
    <w:rsid w:val="001D6710"/>
    <w:rsid w:val="00201B61"/>
    <w:rsid w:val="00215AE6"/>
    <w:rsid w:val="00272119"/>
    <w:rsid w:val="00317ACF"/>
    <w:rsid w:val="00381ABE"/>
    <w:rsid w:val="0039346F"/>
    <w:rsid w:val="00395846"/>
    <w:rsid w:val="003A19E8"/>
    <w:rsid w:val="003F59B7"/>
    <w:rsid w:val="00482075"/>
    <w:rsid w:val="004C675E"/>
    <w:rsid w:val="004C7F6B"/>
    <w:rsid w:val="004E20F8"/>
    <w:rsid w:val="00553D23"/>
    <w:rsid w:val="006A7606"/>
    <w:rsid w:val="006B7B2C"/>
    <w:rsid w:val="00761CAE"/>
    <w:rsid w:val="008A33F6"/>
    <w:rsid w:val="008A56A5"/>
    <w:rsid w:val="008B74DF"/>
    <w:rsid w:val="008E0C9C"/>
    <w:rsid w:val="00936BD8"/>
    <w:rsid w:val="009F74A9"/>
    <w:rsid w:val="00A10A49"/>
    <w:rsid w:val="00A315D3"/>
    <w:rsid w:val="00AC58DA"/>
    <w:rsid w:val="00AC7DB7"/>
    <w:rsid w:val="00B22B2B"/>
    <w:rsid w:val="00BF07CC"/>
    <w:rsid w:val="00CC4F72"/>
    <w:rsid w:val="00D42F43"/>
    <w:rsid w:val="00DD78FC"/>
    <w:rsid w:val="00E801EA"/>
    <w:rsid w:val="00F02744"/>
    <w:rsid w:val="00F07FC1"/>
    <w:rsid w:val="00F11B84"/>
    <w:rsid w:val="00F14450"/>
    <w:rsid w:val="00F4534F"/>
    <w:rsid w:val="00F50508"/>
    <w:rsid w:val="00F67428"/>
    <w:rsid w:val="00FB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4861DD-94FC-498D-B669-73971C0512A3}">
  <ds:schemaRefs>
    <ds:schemaRef ds:uri="http://schemas.microsoft.com/sharepoint/v3/contenttype/forms"/>
  </ds:schemaRefs>
</ds:datastoreItem>
</file>

<file path=customXml/itemProps2.xml><?xml version="1.0" encoding="utf-8"?>
<ds:datastoreItem xmlns:ds="http://schemas.openxmlformats.org/officeDocument/2006/customXml" ds:itemID="{BA3461CA-526E-4D7F-8FA0-5AAD023F0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5452C9-0A15-4808-97E1-0821BC45366F}">
  <ds:schemaRef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 Emily C.</dc:creator>
  <cp:lastModifiedBy>Huselid, Mary C.</cp:lastModifiedBy>
  <cp:revision>6</cp:revision>
  <cp:lastPrinted>2013-07-12T18:55:00Z</cp:lastPrinted>
  <dcterms:created xsi:type="dcterms:W3CDTF">2013-09-18T21:44:00Z</dcterms:created>
  <dcterms:modified xsi:type="dcterms:W3CDTF">2015-10-29T22:54:00Z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